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DB783" w14:textId="77777777" w:rsidR="00837DD8" w:rsidRPr="00174AA4" w:rsidRDefault="00837DD8" w:rsidP="00837DD8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sq-AL"/>
        </w:rPr>
      </w:pPr>
      <w:bookmarkStart w:id="0" w:name="_Hlk129606023"/>
      <w:r w:rsidRPr="00174AA4">
        <w:rPr>
          <w:rFonts w:ascii="Times New Roman" w:eastAsia="Times New Roman" w:hAnsi="Times New Roman" w:cs="Times New Roman"/>
          <w:noProof/>
          <w:sz w:val="24"/>
          <w:szCs w:val="24"/>
          <w:lang w:val="sq-AL"/>
        </w:rPr>
        <w:drawing>
          <wp:inline distT="0" distB="0" distL="0" distR="0" wp14:anchorId="439B9564" wp14:editId="42BEFA17">
            <wp:extent cx="295275" cy="447675"/>
            <wp:effectExtent l="0" t="0" r="9525" b="9525"/>
            <wp:docPr id="113" name="Picture 113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4AA4">
        <w:rPr>
          <w:rFonts w:ascii="Times New Roman" w:eastAsia="Times New Roman" w:hAnsi="Times New Roman" w:cs="Times New Roman"/>
          <w:noProof/>
          <w:sz w:val="24"/>
          <w:szCs w:val="24"/>
          <w:lang w:val="sq-AL"/>
        </w:rPr>
        <w:drawing>
          <wp:inline distT="0" distB="0" distL="0" distR="0" wp14:anchorId="338D1940" wp14:editId="470E7E5F">
            <wp:extent cx="5314950" cy="762000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53C5E9FD" w14:textId="77777777" w:rsidR="00837DD8" w:rsidRPr="00174AA4" w:rsidRDefault="00837DD8" w:rsidP="00837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 w:rsidRPr="00174AA4"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>BASHKIA KORÇË</w:t>
      </w:r>
    </w:p>
    <w:p w14:paraId="6AAE8119" w14:textId="77777777" w:rsidR="00837DD8" w:rsidRPr="0065432C" w:rsidRDefault="00837DD8" w:rsidP="00837D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7ABDE08B" w14:textId="77777777" w:rsidR="00BF16B6" w:rsidRDefault="00BF16B6" w:rsidP="00BF16B6">
      <w:pPr>
        <w:tabs>
          <w:tab w:val="left" w:pos="2730"/>
        </w:tabs>
        <w:spacing w:after="0"/>
        <w:rPr>
          <w:rFonts w:ascii="Times New Roman" w:hAnsi="Times New Roman" w:cs="Times New Roman"/>
          <w:sz w:val="24"/>
          <w:szCs w:val="24"/>
          <w:lang w:val="sq-AL"/>
        </w:rPr>
      </w:pPr>
      <w:r w:rsidRPr="00285632">
        <w:rPr>
          <w:rFonts w:ascii="Times New Roman" w:hAnsi="Times New Roman" w:cs="Times New Roman"/>
          <w:sz w:val="24"/>
          <w:szCs w:val="24"/>
          <w:lang w:val="sq-AL"/>
        </w:rPr>
        <w:t xml:space="preserve">Nr.______prot.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Korçë, më___.___.___</w:t>
      </w:r>
    </w:p>
    <w:p w14:paraId="615C396B" w14:textId="18EFD1EF" w:rsidR="00BF16B6" w:rsidRDefault="00BF16B6" w:rsidP="00BF16B6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14:paraId="43558B13" w14:textId="77777777" w:rsidR="00837DD8" w:rsidRDefault="00837DD8" w:rsidP="00BF16B6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14:paraId="455CECA8" w14:textId="43C53C28" w:rsidR="00837DD8" w:rsidRPr="00B3360E" w:rsidRDefault="00BF16B6" w:rsidP="00837DD8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3360E">
        <w:rPr>
          <w:rFonts w:ascii="Times New Roman" w:hAnsi="Times New Roman" w:cs="Times New Roman"/>
          <w:b/>
          <w:sz w:val="24"/>
          <w:szCs w:val="24"/>
          <w:lang w:val="sq-AL"/>
        </w:rPr>
        <w:t xml:space="preserve">NJOFTIM PËR SHPALLJE </w:t>
      </w:r>
      <w:r w:rsidR="00CC5C86">
        <w:rPr>
          <w:rFonts w:ascii="Times New Roman" w:hAnsi="Times New Roman" w:cs="Times New Roman"/>
          <w:b/>
          <w:sz w:val="24"/>
          <w:szCs w:val="24"/>
          <w:lang w:val="sq-AL"/>
        </w:rPr>
        <w:t>2</w:t>
      </w:r>
      <w:r w:rsidR="00B3360E" w:rsidRPr="00B3360E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B3360E">
        <w:rPr>
          <w:rFonts w:ascii="Times New Roman" w:hAnsi="Times New Roman" w:cs="Times New Roman"/>
          <w:b/>
          <w:sz w:val="24"/>
          <w:szCs w:val="24"/>
          <w:lang w:val="sq-AL"/>
        </w:rPr>
        <w:t>(</w:t>
      </w:r>
      <w:r w:rsidR="00CC5C86">
        <w:rPr>
          <w:rFonts w:ascii="Times New Roman" w:hAnsi="Times New Roman" w:cs="Times New Roman"/>
          <w:b/>
          <w:sz w:val="24"/>
          <w:szCs w:val="24"/>
          <w:lang w:val="sq-AL"/>
        </w:rPr>
        <w:t>DY</w:t>
      </w:r>
      <w:r w:rsidR="00B3360E">
        <w:rPr>
          <w:rFonts w:ascii="Times New Roman" w:hAnsi="Times New Roman" w:cs="Times New Roman"/>
          <w:b/>
          <w:sz w:val="24"/>
          <w:szCs w:val="24"/>
          <w:lang w:val="sq-AL"/>
        </w:rPr>
        <w:t>) VEND</w:t>
      </w:r>
      <w:r w:rsidR="00CC5C86">
        <w:rPr>
          <w:rFonts w:ascii="Times New Roman" w:hAnsi="Times New Roman" w:cs="Times New Roman"/>
          <w:b/>
          <w:sz w:val="24"/>
          <w:szCs w:val="24"/>
          <w:lang w:val="sq-AL"/>
        </w:rPr>
        <w:t>E</w:t>
      </w:r>
      <w:r w:rsidR="00B3360E">
        <w:rPr>
          <w:rFonts w:ascii="Times New Roman" w:hAnsi="Times New Roman" w:cs="Times New Roman"/>
          <w:b/>
          <w:sz w:val="24"/>
          <w:szCs w:val="24"/>
          <w:lang w:val="sq-AL"/>
        </w:rPr>
        <w:t xml:space="preserve"> VAKANT</w:t>
      </w:r>
      <w:r w:rsidR="00CC5C86">
        <w:rPr>
          <w:rFonts w:ascii="Times New Roman" w:hAnsi="Times New Roman" w:cs="Times New Roman"/>
          <w:b/>
          <w:sz w:val="24"/>
          <w:szCs w:val="24"/>
          <w:lang w:val="sq-AL"/>
        </w:rPr>
        <w:t xml:space="preserve">E PËR PRANIMIN </w:t>
      </w:r>
      <w:r w:rsidRPr="00B3360E">
        <w:rPr>
          <w:rFonts w:ascii="Times New Roman" w:hAnsi="Times New Roman" w:cs="Times New Roman"/>
          <w:b/>
          <w:sz w:val="24"/>
          <w:szCs w:val="24"/>
          <w:lang w:val="sq-AL"/>
        </w:rPr>
        <w:t>NË SHËRBIMIN E MBROJTJES NGA ZJARRI DHE SHPËTIMIT</w:t>
      </w:r>
    </w:p>
    <w:p w14:paraId="4603ABA7" w14:textId="6425783B" w:rsidR="00BF16B6" w:rsidRDefault="00BF16B6" w:rsidP="00BF16B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3360E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Në zbatim të Ligjit nr. 152/2015, datë 21.12.2015 “Për shërbimin e mbrojtjes nga zjarri dhe shpëtimit” , Vendimit të Këshilit të Ministrave nr. 520 datë 25.07.2019 “Për miratimin e rregullores për Shërbimin e Mbrojtjes nga Zjarri dhe Shpëtimin” Kreu  III “Ndarja e funksioneve, nivelet, detyrat, procedurat e përzgjedhjes për emërim, lirim pezullim dhe përjashtim” si dhe në ligjin nr. 139/2015 “Për vetëqeverisjen vendore” </w:t>
      </w:r>
      <w:r w:rsidRPr="00B3360E">
        <w:rPr>
          <w:rFonts w:ascii="Times New Roman" w:hAnsi="Times New Roman" w:cs="Times New Roman"/>
          <w:sz w:val="24"/>
          <w:szCs w:val="24"/>
          <w:lang w:val="sq-AL"/>
        </w:rPr>
        <w:t>Bashkia Korçë shpall</w:t>
      </w:r>
      <w:r w:rsidR="00B3360E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>2</w:t>
      </w:r>
      <w:r w:rsidRPr="00B3360E">
        <w:rPr>
          <w:rFonts w:ascii="Times New Roman" w:hAnsi="Times New Roman" w:cs="Times New Roman"/>
          <w:sz w:val="24"/>
          <w:szCs w:val="24"/>
          <w:lang w:val="sq-AL"/>
        </w:rPr>
        <w:t xml:space="preserve"> (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B3360E">
        <w:rPr>
          <w:rFonts w:ascii="Times New Roman" w:hAnsi="Times New Roman" w:cs="Times New Roman"/>
          <w:sz w:val="24"/>
          <w:szCs w:val="24"/>
          <w:lang w:val="sq-AL"/>
        </w:rPr>
        <w:t>) vend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B3360E">
        <w:rPr>
          <w:rFonts w:ascii="Times New Roman" w:hAnsi="Times New Roman" w:cs="Times New Roman"/>
          <w:sz w:val="24"/>
          <w:szCs w:val="24"/>
          <w:lang w:val="sq-AL"/>
        </w:rPr>
        <w:t xml:space="preserve"> vakant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>e</w:t>
      </w:r>
      <w:r w:rsidRPr="00B3360E">
        <w:rPr>
          <w:rFonts w:ascii="Times New Roman" w:hAnsi="Times New Roman" w:cs="Times New Roman"/>
          <w:sz w:val="24"/>
          <w:szCs w:val="24"/>
          <w:lang w:val="sq-AL"/>
        </w:rPr>
        <w:t xml:space="preserve">   në shërbimi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>n vendor  të MZSH-së Korçë, si m</w:t>
      </w:r>
      <w:r w:rsidR="00B6315E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 xml:space="preserve"> posht</w:t>
      </w:r>
      <w:r w:rsidR="00B6315E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CC5C86">
        <w:rPr>
          <w:rFonts w:ascii="Times New Roman" w:hAnsi="Times New Roman" w:cs="Times New Roman"/>
          <w:sz w:val="24"/>
          <w:szCs w:val="24"/>
          <w:lang w:val="sq-AL"/>
        </w:rPr>
        <w:t xml:space="preserve">: </w:t>
      </w:r>
    </w:p>
    <w:p w14:paraId="0C825DF5" w14:textId="77777777" w:rsidR="00837DD8" w:rsidRDefault="00837DD8" w:rsidP="00BF16B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59825890" w14:textId="215CD899" w:rsidR="00CC5C86" w:rsidRPr="00837DD8" w:rsidRDefault="00B6315E" w:rsidP="00837DD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818F4">
        <w:rPr>
          <w:rFonts w:ascii="Times New Roman" w:hAnsi="Times New Roman" w:cs="Times New Roman"/>
          <w:b/>
          <w:sz w:val="24"/>
          <w:szCs w:val="24"/>
          <w:lang w:val="sq-AL"/>
        </w:rPr>
        <w:t xml:space="preserve">2 (dy) </w:t>
      </w:r>
      <w:r w:rsidRPr="00D818F4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 xml:space="preserve">Zjarrfikës luftues shpëtues </w:t>
      </w:r>
      <w:r w:rsidRPr="00D818F4">
        <w:rPr>
          <w:rFonts w:ascii="Times New Roman" w:hAnsi="Times New Roman" w:cs="Times New Roman"/>
          <w:b/>
          <w:sz w:val="24"/>
          <w:szCs w:val="24"/>
          <w:lang w:val="pt-BR"/>
        </w:rPr>
        <w:t>në shërbimi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n</w:t>
      </w:r>
      <w:r w:rsidRPr="00D818F4">
        <w:rPr>
          <w:rFonts w:ascii="Times New Roman" w:hAnsi="Times New Roman" w:cs="Times New Roman"/>
          <w:b/>
          <w:sz w:val="24"/>
          <w:szCs w:val="24"/>
          <w:lang w:val="pt-BR"/>
        </w:rPr>
        <w:t xml:space="preserve"> vendor  të MZSH-së Korçë;</w:t>
      </w:r>
    </w:p>
    <w:p w14:paraId="01EE27D3" w14:textId="77777777" w:rsidR="00837DD8" w:rsidRPr="00837DD8" w:rsidRDefault="00837DD8" w:rsidP="00837DD8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788C6D44" w14:textId="77777777" w:rsidR="00BF16B6" w:rsidRPr="000E0184" w:rsidRDefault="00BF16B6" w:rsidP="00BF16B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color w:val="404041"/>
          <w:sz w:val="24"/>
          <w:szCs w:val="27"/>
          <w:bdr w:val="none" w:sz="0" w:space="0" w:color="auto" w:frame="1"/>
        </w:rPr>
      </w:pPr>
      <w:r w:rsidRPr="000E0184">
        <w:rPr>
          <w:rStyle w:val="Emphasis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</w:rPr>
        <w:t>Përshkrimi i përgjithshëm i vendit të punës</w:t>
      </w:r>
    </w:p>
    <w:p w14:paraId="41106633" w14:textId="52541550" w:rsidR="00837DD8" w:rsidRPr="00837DD8" w:rsidRDefault="00BF16B6" w:rsidP="00837DD8">
      <w:pPr>
        <w:pStyle w:val="ListParagraph"/>
        <w:numPr>
          <w:ilvl w:val="0"/>
          <w:numId w:val="6"/>
        </w:numPr>
        <w:spacing w:after="0" w:line="240" w:lineRule="auto"/>
        <w:ind w:right="-9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Shërbimi i MZSH-së është një strukturë e specializuar e gatishmërisë së përhershme, misioni i të cilës është inspektimi, parandalimi me masat e marra për mbrojtjen nga zjarri, ndërhyrja për shuarjen e zjarreve, shpëtimi i jetës, gjësë së gjallë, pronës, mjedisit, pyjeve dhe kullotave në aksidenteve të ndryshme, fatkeqësi natyrore, si dhe në ato të shka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</w:t>
      </w:r>
      <w:r w:rsidRPr="006968F0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tuara nga dora e njeriut.</w:t>
      </w:r>
      <w:r w:rsidR="00837DD8" w:rsidRPr="00837DD8">
        <w:rPr>
          <w:rFonts w:ascii="Times New Roman" w:eastAsia="Calibri" w:hAnsi="Times New Roman" w:cs="Times New Roman"/>
          <w:sz w:val="24"/>
          <w:szCs w:val="24"/>
        </w:rPr>
        <w:t xml:space="preserve"> Zjarrfikësi dhe personi i emëruar në strukturat e shërbimit të M.Z.SH. – së, i trajnuar profesionalisht për të ndërhyrë në shuarjen e zjarreve dhe shpëtimin e jetës së njeriut, të gjësë së gjallë dhe të pronës.</w:t>
      </w:r>
    </w:p>
    <w:p w14:paraId="471E4771" w14:textId="1066BDF5" w:rsidR="00837DD8" w:rsidRPr="00837DD8" w:rsidRDefault="00837DD8" w:rsidP="00837DD8">
      <w:pPr>
        <w:numPr>
          <w:ilvl w:val="0"/>
          <w:numId w:val="6"/>
        </w:numPr>
        <w:spacing w:after="0" w:line="240" w:lineRule="auto"/>
        <w:ind w:right="-9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DD8">
        <w:rPr>
          <w:rFonts w:ascii="Times New Roman" w:eastAsia="Calibri" w:hAnsi="Times New Roman" w:cs="Times New Roman"/>
          <w:sz w:val="24"/>
          <w:szCs w:val="24"/>
        </w:rPr>
        <w:t>Zjarrfikësi  ka për detyrë :</w:t>
      </w:r>
    </w:p>
    <w:p w14:paraId="6FA793BD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DD8">
        <w:rPr>
          <w:rFonts w:ascii="Times New Roman" w:eastAsia="Calibri" w:hAnsi="Times New Roman" w:cs="Times New Roman"/>
          <w:sz w:val="24"/>
          <w:szCs w:val="24"/>
        </w:rPr>
        <w:t>Të marrë dhe të dorëzojë shërbimin me përgjegjësi, duke kontrolluar mjetet dhe pajisjet personale dhe të përbashkëta të shërbimit. Për mangësitë e vrejtura të vejë në dijeni komandantin e shërbimit dhe të kërkojë dhe punojë për eleminimin e tyre.</w:t>
      </w:r>
    </w:p>
    <w:p w14:paraId="0ADBA3C3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DD8">
        <w:rPr>
          <w:rFonts w:ascii="Times New Roman" w:eastAsia="Calibri" w:hAnsi="Times New Roman" w:cs="Times New Roman"/>
          <w:sz w:val="24"/>
          <w:szCs w:val="24"/>
        </w:rPr>
        <w:t>Të njohë mirë detyrën e tij funksionale dhe të përpiqet maksimalisht për aftësimin profesional, të jetë në çdo kohë në gadishmëri të plotë, të dijë mirë radhën e veprimeve dhe të veprojë me shpejtësi dhe saktësi me marrjen e sinjalit për dalje në operacion.</w:t>
      </w:r>
    </w:p>
    <w:p w14:paraId="27262B1C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DD8">
        <w:rPr>
          <w:rFonts w:ascii="Times New Roman" w:eastAsia="Calibri" w:hAnsi="Times New Roman" w:cs="Times New Roman"/>
          <w:sz w:val="24"/>
          <w:szCs w:val="24"/>
        </w:rPr>
        <w:t>Me marrjen e sinjalit të alarmit, të veprojë me shpejtësi dhe saktësi. Të marrë të gjitha pajisjet dhe mjetet e tij personale dhe të pajisjeve dhe mjeteve të nevojshme për operacionin. Të pozicionohet ne vendin e tij në automjet dhe të raportojë gadishmërinë e tij për lëvizje. Gjatë udhëtimit për në vendngjarje  të korigjojë dhe të të ndihmojë për të eleminuar ndonjë mangësi të vrejtur.</w:t>
      </w:r>
    </w:p>
    <w:p w14:paraId="7E509EA5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DD8">
        <w:rPr>
          <w:rFonts w:ascii="Times New Roman" w:eastAsia="Calibri" w:hAnsi="Times New Roman" w:cs="Times New Roman"/>
          <w:sz w:val="24"/>
          <w:szCs w:val="24"/>
        </w:rPr>
        <w:lastRenderedPageBreak/>
        <w:t>Me mbritjen në vendngjarje, të pozicionohet sipas urdhërit të drejtuesit të operacionit dhe të veprojë profesionalisht për zbatimin e detyrave dhe të urdhërave të tij.</w:t>
      </w:r>
    </w:p>
    <w:p w14:paraId="75E31919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DD8">
        <w:rPr>
          <w:rFonts w:ascii="Times New Roman" w:eastAsia="Calibri" w:hAnsi="Times New Roman" w:cs="Times New Roman"/>
          <w:sz w:val="24"/>
          <w:szCs w:val="24"/>
        </w:rPr>
        <w:t>Të bashkëpunojë dhe të bashkërendojë punën me shokun që vepron në krah dhe me forcat e tjera operacionale që veprojnë në operacion. Për çdo gjë të raportojë tek drejtuesi i operacionit.</w:t>
      </w:r>
    </w:p>
    <w:p w14:paraId="2446C959" w14:textId="77777777" w:rsidR="00837DD8" w:rsidRPr="00837DD8" w:rsidRDefault="00837DD8" w:rsidP="00837DD8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DD8">
        <w:rPr>
          <w:rFonts w:ascii="Times New Roman" w:eastAsia="Calibri" w:hAnsi="Times New Roman" w:cs="Times New Roman"/>
          <w:sz w:val="24"/>
          <w:szCs w:val="24"/>
        </w:rPr>
        <w:t>Në të gjitha veprimet operacionale që kryen, t’i japë prioritet ruajtjes të jetës së njerëzve. Të jetë i aftë të japë Ndihmën e Parë dhe ta japë atë kur kërkohet.</w:t>
      </w:r>
    </w:p>
    <w:p w14:paraId="3E48CB8E" w14:textId="20A634C6" w:rsidR="00BF16B6" w:rsidRDefault="00837DD8" w:rsidP="00BF16B6">
      <w:pPr>
        <w:numPr>
          <w:ilvl w:val="0"/>
          <w:numId w:val="7"/>
        </w:numPr>
        <w:spacing w:after="0" w:line="240" w:lineRule="auto"/>
        <w:ind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DD8">
        <w:rPr>
          <w:rFonts w:ascii="Times New Roman" w:eastAsia="Calibri" w:hAnsi="Times New Roman" w:cs="Times New Roman"/>
          <w:sz w:val="24"/>
          <w:szCs w:val="24"/>
        </w:rPr>
        <w:t>Pas përfundimit të operacionit, të kujdeset për pajisjet, mjetet personale dhe pajisjet dhe  mjetet e tjera, e me kthimin në stacion t’i  rivendosë ato në gadishmëri.</w:t>
      </w:r>
    </w:p>
    <w:p w14:paraId="2343414F" w14:textId="60493126" w:rsidR="00837DD8" w:rsidRDefault="00837DD8" w:rsidP="00837DD8">
      <w:pPr>
        <w:spacing w:after="0" w:line="240" w:lineRule="auto"/>
        <w:ind w:left="270"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EF5F3C" w14:textId="77777777" w:rsidR="00837DD8" w:rsidRPr="00837DD8" w:rsidRDefault="00837DD8" w:rsidP="00837DD8">
      <w:pPr>
        <w:spacing w:after="0" w:line="240" w:lineRule="auto"/>
        <w:ind w:left="270" w:right="-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B5D830" w14:textId="77777777" w:rsidR="00BF16B6" w:rsidRDefault="00BF16B6" w:rsidP="00BF16B6">
      <w:pPr>
        <w:pStyle w:val="ListParagraph"/>
        <w:numPr>
          <w:ilvl w:val="0"/>
          <w:numId w:val="1"/>
        </w:numPr>
        <w:jc w:val="both"/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</w:pPr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Kërkesat e përgjithshme për pranimin</w:t>
      </w:r>
    </w:p>
    <w:p w14:paraId="2033557F" w14:textId="77777777" w:rsidR="00BF16B6" w:rsidRPr="00830C9D" w:rsidRDefault="00BF16B6" w:rsidP="00BF16B6">
      <w:pPr>
        <w:jc w:val="both"/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</w:pP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Kandidati p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r pranimin n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nivelin baz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sh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rbimit vendor 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MZSH-s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duhet 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plot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soj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kriteret, si m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posht</w:t>
      </w:r>
      <w:r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>ë</w:t>
      </w:r>
      <w:r w:rsidRPr="00830C9D">
        <w:rPr>
          <w:rFonts w:ascii="Times New Roman" w:hAnsi="Times New Roman" w:cs="Times New Roman"/>
          <w:bCs/>
          <w:iCs/>
          <w:color w:val="404041"/>
          <w:sz w:val="24"/>
          <w:szCs w:val="27"/>
          <w:bdr w:val="none" w:sz="0" w:space="0" w:color="auto" w:frame="1"/>
        </w:rPr>
        <w:t xml:space="preserve"> vijon:</w:t>
      </w:r>
    </w:p>
    <w:p w14:paraId="6C63BB7B" w14:textId="77777777" w:rsidR="00BF16B6" w:rsidRDefault="00BF16B6" w:rsidP="00BF16B6">
      <w:pPr>
        <w:pStyle w:val="ListParagrap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a) Të jetë shtetas shqiptar;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b) Të ketë zotësi të plotë për të vepruar;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c) Të jetë në gjendje të mirë shëndetësore dhe i/e aftë fizikisht për të kryer detyra me rrezik të shtuar;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ç) Të mos jetë i përjashtuar nga shërbimi zjarrfikës, Policia e Shtetit apo nga institucionet e tjera të administratës publike;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d) Të ketë mbaruar arsimin e mesëm;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dh) Të mos jetë i/e dënuar me vendim të formës së prerë për kryerjen e një vepre penale me dashje;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e) Të mos ketë rekorde kriminale në organet e policisë dhe prokurorisë (vërtetim personaliteti nga organet e policisë dhe prokurorisë)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ë) Të jetë i/e moshës nën 30 (tridhjetë) vjeç;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f) Të ketë përfunduar testimin fiziko-profesional dhe kursin përkatës pranë Akademisë së Sigurisë ose në qendra të trajnimit zjarrfikës;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g) Të jetë me vendbanim sa më pranë stacionit të MZSH-së;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gj) Për gjininë mashkullore personi duhet të jetë me gjatësi jo më pak se 175 (njëqind e shtatëdhjetë e pesë) cm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h) Për gjininë femërore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të cilat kanë prioritet</w:t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, personi duhet të jetë me gjatësi jo më pak se 165 (njëqind e gjashtëdhjetë e pesë) cm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i) Të jetë me peshë trupore që t’i përgjigjet raportit të gjatësisë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443865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443865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j) Të jetë i pajisur me dëshmi të aftësisë së drejtimit të automjetit të grupit “C”;</w:t>
      </w:r>
    </w:p>
    <w:p w14:paraId="5E1FD83F" w14:textId="07665966" w:rsidR="00B6315E" w:rsidRDefault="00B6315E" w:rsidP="00BF16B6">
      <w:pPr>
        <w:pStyle w:val="ListParagraph"/>
        <w:rPr>
          <w:rFonts w:ascii="Times New Roman" w:hAnsi="Times New Roman" w:cs="Times New Roman"/>
          <w:color w:val="404041"/>
          <w:sz w:val="24"/>
          <w:szCs w:val="27"/>
        </w:rPr>
      </w:pPr>
    </w:p>
    <w:p w14:paraId="7C8047A3" w14:textId="77777777" w:rsidR="00837DD8" w:rsidRDefault="00837DD8" w:rsidP="00BF16B6">
      <w:pPr>
        <w:pStyle w:val="ListParagraph"/>
        <w:rPr>
          <w:rFonts w:ascii="Times New Roman" w:hAnsi="Times New Roman" w:cs="Times New Roman"/>
          <w:color w:val="404041"/>
          <w:sz w:val="24"/>
          <w:szCs w:val="27"/>
        </w:rPr>
      </w:pPr>
    </w:p>
    <w:p w14:paraId="06B7C5F4" w14:textId="77777777" w:rsidR="00BF16B6" w:rsidRPr="00CC5C86" w:rsidRDefault="00B6315E" w:rsidP="00BF16B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color w:val="404041"/>
          <w:szCs w:val="27"/>
          <w:bdr w:val="none" w:sz="0" w:space="0" w:color="auto" w:frame="1"/>
          <w:lang w:val="sq-AL"/>
        </w:rPr>
      </w:pP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  <w:lang w:val="sq-AL"/>
        </w:rPr>
        <w:t xml:space="preserve">Dokumentacioni dhe </w:t>
      </w:r>
      <w:r w:rsidR="00BF16B6" w:rsidRPr="00CC5C86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  <w:lang w:val="sq-AL"/>
        </w:rPr>
        <w:t xml:space="preserve">mënyra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  <w:lang w:val="sq-AL"/>
        </w:rPr>
        <w:t xml:space="preserve">i </w:t>
      </w:r>
      <w:r w:rsidR="00BF16B6" w:rsidRPr="00CC5C86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  <w:lang w:val="sq-AL"/>
        </w:rPr>
        <w:t>dorëzimit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  <w:lang w:val="sq-AL"/>
        </w:rPr>
        <w:t xml:space="preserve"> për aplikantët</w:t>
      </w:r>
    </w:p>
    <w:p w14:paraId="5331C5AE" w14:textId="77777777" w:rsidR="00BF16B6" w:rsidRDefault="00BF16B6" w:rsidP="00BF16B6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CC5C86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  <w:lang w:val="sq-AL"/>
        </w:rPr>
        <w:t>Kandidatët duhet të dorë</w:t>
      </w:r>
      <w:r w:rsidRPr="00D8285C">
        <w:rPr>
          <w:rStyle w:val="Strong"/>
          <w:rFonts w:ascii="Times New Roman" w:hAnsi="Times New Roman" w:cs="Times New Roman"/>
          <w:color w:val="404041"/>
          <w:sz w:val="24"/>
          <w:szCs w:val="27"/>
          <w:bdr w:val="none" w:sz="0" w:space="0" w:color="auto" w:frame="1"/>
          <w:shd w:val="clear" w:color="auto" w:fill="FFFFFF"/>
        </w:rPr>
        <w:t>zojnë dokumentat si më poshtë:</w:t>
      </w:r>
      <w:r w:rsidRPr="00D8285C">
        <w:rPr>
          <w:rFonts w:ascii="Times New Roman" w:hAnsi="Times New Roman" w:cs="Times New Roman"/>
          <w:b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a. 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Formular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 e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aplikimi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t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për pranim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in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në shërbimin e MZSH-së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, i cili ndodhet bashkëngjitur shpalljes. </w:t>
      </w:r>
    </w:p>
    <w:p w14:paraId="4615102D" w14:textId="5010EA79" w:rsidR="00B6315E" w:rsidRDefault="00BF16B6" w:rsidP="00837DD8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lastRenderedPageBreak/>
        <w:t xml:space="preserve">b. 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Fotokopje e kartës së identitetit 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Çertifikatë familjare;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ç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Një kopje të jetëshkrimit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CV);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Dokumentin zyrtar që vërteton përfundimin e arsimit;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dh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Raport mjeko-ligjor nga autoriteti kompetent, që vërteton “gjëndje të mirë shëndet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sore dhe i/e aftë fizikisht për të kyer detyra me rrezik të shtuar”;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Vërtetim nga Gjykata e Rrethit Gjyqësor, si dhe nga Prokuroria e Rrethit Gjyqësor;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Vërtetim i gjendjes Gjyqesore (Dëshmi Penaliteti )/ Formular vetëdeklarimi 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f. 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Fotokopje të librezës së punës e njësuar me origjinalin (nëse ka);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Çertifikata, trajnime profesionale, në fushën e mbrojtjes nga zjarri dhe shpëtimin (nëse ka);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gj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Fotokopje të dëshmisë së aftësisë së drejtimit të automjetit të tipit “C”;</w:t>
      </w:r>
      <w:r w:rsidRPr="00D8285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h</w:t>
      </w:r>
      <w:r w:rsidRPr="00D8285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Dokument i lëshuar nga institucionet shëndetësore që vërteton se nuk është përdorues i lëndëve narkotike.</w:t>
      </w:r>
    </w:p>
    <w:p w14:paraId="311A730D" w14:textId="388735FA" w:rsidR="00B6315E" w:rsidRDefault="00B6315E" w:rsidP="00BF16B6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362E7915" w14:textId="77777777" w:rsidR="00837DD8" w:rsidRDefault="00837DD8" w:rsidP="00BF16B6">
      <w:pPr>
        <w:spacing w:after="0"/>
        <w:ind w:left="36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404CCE85" w14:textId="77777777" w:rsidR="00837DD8" w:rsidRDefault="00B6315E" w:rsidP="00837DD8">
      <w:pPr>
        <w:pStyle w:val="ListParagraph"/>
        <w:numPr>
          <w:ilvl w:val="0"/>
          <w:numId w:val="1"/>
        </w:numPr>
        <w:jc w:val="both"/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</w:pPr>
      <w:r w:rsidRPr="00830C9D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Kërkesat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për rikthimin në shërbimin e MZSH-së </w:t>
      </w:r>
    </w:p>
    <w:p w14:paraId="042DC4B6" w14:textId="00F7DFAE" w:rsidR="00B6315E" w:rsidRPr="00837DD8" w:rsidRDefault="00B6315E" w:rsidP="00837DD8">
      <w:pPr>
        <w:ind w:left="360"/>
        <w:jc w:val="both"/>
        <w:rPr>
          <w:rFonts w:ascii="Times New Roman" w:hAnsi="Times New Roman" w:cs="Times New Roman"/>
          <w:b/>
          <w:bCs/>
          <w:iCs/>
          <w:color w:val="404041"/>
          <w:sz w:val="24"/>
          <w:szCs w:val="27"/>
          <w:bdr w:val="none" w:sz="0" w:space="0" w:color="auto" w:frame="1"/>
        </w:rPr>
      </w:pPr>
      <w:r w:rsidRPr="00837DD8">
        <w:rPr>
          <w:rStyle w:val="Strong"/>
          <w:rFonts w:ascii="Times New Roman" w:hAnsi="Times New Roman" w:cs="Times New Roman"/>
          <w:b w:val="0"/>
          <w:iCs/>
          <w:color w:val="404041"/>
          <w:sz w:val="24"/>
          <w:szCs w:val="27"/>
          <w:bdr w:val="none" w:sz="0" w:space="0" w:color="auto" w:frame="1"/>
        </w:rPr>
        <w:t xml:space="preserve">Sipas nenit 57 të </w:t>
      </w:r>
      <w:r w:rsidRPr="00837DD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Vendimit të Këshilit të Ministrave nr. 520 datë 25.07.2019 “Për miratimin e rregullores për Shërbimin e Mbrojtjes nga Zjarri dhe Shpëtimin” , një person mund të rikthehet në shërbimin e MZSH-së vetëm nëse ai ka ndërprerë marrëdhëniet e punës me strukturat e tij brenda 5 (pesë) viteve të fundit. Për rikthimin në shërbimin e MZSH-së, i interesuari duhet të paraqesë pranë strukturave përkatëse të burimeve nejrëzore dokumentacionin si më poshtë: </w:t>
      </w:r>
    </w:p>
    <w:p w14:paraId="6AE031F0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K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rkes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me shrim p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 rikthim;</w:t>
      </w:r>
    </w:p>
    <w:p w14:paraId="35E8AA64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Fotokopje e kart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s s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identitetit;</w:t>
      </w:r>
    </w:p>
    <w:p w14:paraId="39DD8EE0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Ceritifikat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familjare;</w:t>
      </w:r>
    </w:p>
    <w:p w14:paraId="03BF0B55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Certifikat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gjendjes sh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ndet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sore;</w:t>
      </w:r>
    </w:p>
    <w:p w14:paraId="53227B31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V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rtetim gjykate;</w:t>
      </w:r>
    </w:p>
    <w:p w14:paraId="6CDCF34B" w14:textId="77777777" w:rsidR="00B6315E" w:rsidRPr="00CC5C86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V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rtetim prokurorie;</w:t>
      </w:r>
    </w:p>
    <w:p w14:paraId="736E850C" w14:textId="77777777" w:rsidR="00B6315E" w:rsidRPr="00B6315E" w:rsidRDefault="00B6315E" w:rsidP="00B6315E">
      <w:pPr>
        <w:pStyle w:val="ListParagraph"/>
        <w:numPr>
          <w:ilvl w:val="0"/>
          <w:numId w:val="5"/>
        </w:numPr>
        <w:spacing w:after="0"/>
        <w:jc w:val="both"/>
        <w:rPr>
          <w:rStyle w:val="Strong"/>
          <w:rFonts w:ascii="Times New Roman" w:hAnsi="Times New Roman" w:cs="Times New Roman"/>
          <w:b w:val="0"/>
          <w:bCs w:val="0"/>
          <w:color w:val="404041"/>
          <w:sz w:val="24"/>
          <w:szCs w:val="27"/>
          <w:shd w:val="clear" w:color="auto" w:fill="FFFFFF"/>
          <w:lang w:val="sq-AL"/>
        </w:rPr>
      </w:pP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Referenca p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r pun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t  e kryera gjat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periudh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s q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ka qen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n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>ë</w:t>
      </w:r>
      <w:r w:rsidRPr="00CC5C86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  <w:lang w:val="sq-AL"/>
        </w:rPr>
        <w:t xml:space="preserve"> lirim. </w:t>
      </w:r>
    </w:p>
    <w:p w14:paraId="71F3007D" w14:textId="77777777" w:rsidR="00B6315E" w:rsidRPr="00CC5C86" w:rsidRDefault="00B6315E" w:rsidP="00B6315E">
      <w:pPr>
        <w:pStyle w:val="ListParagraph"/>
        <w:rPr>
          <w:rFonts w:ascii="Times New Roman" w:hAnsi="Times New Roman" w:cs="Times New Roman"/>
          <w:b/>
          <w:bCs/>
          <w:iCs/>
          <w:color w:val="404041"/>
          <w:sz w:val="24"/>
          <w:szCs w:val="27"/>
          <w:bdr w:val="none" w:sz="0" w:space="0" w:color="auto" w:frame="1"/>
          <w:lang w:val="sq-AL"/>
        </w:rPr>
      </w:pPr>
    </w:p>
    <w:p w14:paraId="1266A13E" w14:textId="77777777" w:rsidR="00B6315E" w:rsidRPr="00B6315E" w:rsidRDefault="00B6315E" w:rsidP="00B6315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404041"/>
          <w:sz w:val="24"/>
          <w:szCs w:val="27"/>
          <w:lang w:val="sq-AL"/>
        </w:rPr>
      </w:pPr>
      <w:r w:rsidRPr="00B6315E">
        <w:rPr>
          <w:rFonts w:ascii="Times New Roman" w:hAnsi="Times New Roman" w:cs="Times New Roman"/>
          <w:b/>
          <w:color w:val="404041"/>
          <w:sz w:val="24"/>
          <w:szCs w:val="27"/>
          <w:lang w:val="sq-AL"/>
        </w:rPr>
        <w:t>Afati i dor</w:t>
      </w:r>
      <w:r>
        <w:rPr>
          <w:rFonts w:ascii="Times New Roman" w:hAnsi="Times New Roman" w:cs="Times New Roman"/>
          <w:b/>
          <w:color w:val="404041"/>
          <w:sz w:val="24"/>
          <w:szCs w:val="27"/>
          <w:lang w:val="sq-AL"/>
        </w:rPr>
        <w:t>ë</w:t>
      </w:r>
      <w:r w:rsidRPr="00B6315E">
        <w:rPr>
          <w:rFonts w:ascii="Times New Roman" w:hAnsi="Times New Roman" w:cs="Times New Roman"/>
          <w:b/>
          <w:color w:val="404041"/>
          <w:sz w:val="24"/>
          <w:szCs w:val="27"/>
          <w:lang w:val="sq-AL"/>
        </w:rPr>
        <w:t>zimit</w:t>
      </w:r>
    </w:p>
    <w:p w14:paraId="0644754F" w14:textId="12BEDEF1" w:rsidR="00BF16B6" w:rsidRPr="00B6315E" w:rsidRDefault="00BF16B6" w:rsidP="00BF16B6">
      <w:pPr>
        <w:spacing w:after="0"/>
        <w:rPr>
          <w:rFonts w:ascii="Times New Roman" w:hAnsi="Times New Roman"/>
          <w:sz w:val="24"/>
          <w:szCs w:val="24"/>
          <w:lang w:val="sq-AL"/>
        </w:rPr>
      </w:pPr>
      <w:r w:rsidRPr="00B6315E">
        <w:rPr>
          <w:rFonts w:ascii="Times New Roman" w:hAnsi="Times New Roman"/>
          <w:sz w:val="24"/>
          <w:szCs w:val="24"/>
          <w:lang w:val="sq-AL"/>
        </w:rPr>
        <w:t xml:space="preserve">Dokumentat duhet të dorëzohen me postë apo drejtpërsëdrejti pranë njësisë së burimeve njerëzore të Bashkisë Korçë, brenda dates </w:t>
      </w:r>
      <w:r w:rsidR="001F32CB">
        <w:rPr>
          <w:rFonts w:ascii="Times New Roman" w:hAnsi="Times New Roman"/>
          <w:b/>
          <w:sz w:val="24"/>
          <w:szCs w:val="24"/>
          <w:lang w:val="sq-AL"/>
        </w:rPr>
        <w:t>22</w:t>
      </w:r>
      <w:r w:rsidR="00837DD8">
        <w:rPr>
          <w:rFonts w:ascii="Times New Roman" w:hAnsi="Times New Roman"/>
          <w:b/>
          <w:sz w:val="24"/>
          <w:szCs w:val="24"/>
          <w:lang w:val="sq-AL"/>
        </w:rPr>
        <w:t>.11.2023</w:t>
      </w:r>
    </w:p>
    <w:p w14:paraId="0B550A81" w14:textId="77777777" w:rsidR="00BF16B6" w:rsidRPr="00B6315E" w:rsidRDefault="00BF16B6" w:rsidP="00BF16B6">
      <w:pPr>
        <w:spacing w:after="0"/>
        <w:rPr>
          <w:rFonts w:ascii="Times New Roman" w:hAnsi="Times New Roman"/>
          <w:sz w:val="24"/>
          <w:szCs w:val="24"/>
          <w:lang w:val="sq-AL"/>
        </w:rPr>
      </w:pPr>
    </w:p>
    <w:p w14:paraId="5BF3D330" w14:textId="4057EC52" w:rsidR="00BF16B6" w:rsidRPr="00837DD8" w:rsidRDefault="00BF16B6" w:rsidP="00837DD8">
      <w:pPr>
        <w:pStyle w:val="ListParagraph"/>
        <w:numPr>
          <w:ilvl w:val="0"/>
          <w:numId w:val="1"/>
        </w:numPr>
        <w:spacing w:after="0"/>
        <w:rPr>
          <w:rStyle w:val="Strong"/>
          <w:rFonts w:ascii="Times New Roman" w:hAnsi="Times New Roman" w:cs="Times New Roman"/>
          <w:iCs/>
          <w:color w:val="404041"/>
          <w:sz w:val="20"/>
          <w:szCs w:val="27"/>
          <w:bdr w:val="none" w:sz="0" w:space="0" w:color="auto" w:frame="1"/>
        </w:rPr>
      </w:pP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Rezultatet për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f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azën e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v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 xml:space="preserve">erifikimit 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</w:t>
      </w:r>
      <w:r w:rsidRPr="00846977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araprak</w:t>
      </w:r>
    </w:p>
    <w:p w14:paraId="0811E481" w14:textId="77777777" w:rsidR="00837DD8" w:rsidRPr="00837DD8" w:rsidRDefault="00837DD8" w:rsidP="00837DD8">
      <w:pPr>
        <w:pStyle w:val="ListParagraph"/>
        <w:spacing w:after="0"/>
        <w:rPr>
          <w:rFonts w:ascii="Times New Roman" w:hAnsi="Times New Roman" w:cs="Times New Roman"/>
          <w:b/>
          <w:bCs/>
          <w:iCs/>
          <w:color w:val="404041"/>
          <w:sz w:val="20"/>
          <w:szCs w:val="27"/>
          <w:bdr w:val="none" w:sz="0" w:space="0" w:color="auto" w:frame="1"/>
        </w:rPr>
      </w:pPr>
    </w:p>
    <w:p w14:paraId="33F9C9A8" w14:textId="77777777" w:rsidR="00BF16B6" w:rsidRDefault="00BF16B6" w:rsidP="00B6315E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Në përfundim të afatit të verifikimit paraprak, Bashkia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ë do të shpallë në portalin “Shërbimi Kombëtar i Punësimit”, në faqen e internetit të Bashkisë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 dhe në st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endat e informimit të publikut 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listën e kandidatëve që plotësojnë kushtet e përgjithshme dhe kriteret e aplikimit, të 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lastRenderedPageBreak/>
        <w:t>kërkuara më sipër si dhe  për dat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n,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vendin dhe orën e zhvillimit të procedurave.</w:t>
      </w:r>
      <w:r w:rsidRPr="00846977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Kandidatët e skualifikuar kanë të drejtë të ankimohen pranë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Drejtorisë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së Burimeve Njerëzore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, Protokoll-Arkiva dhe Shërbimeve Mbështetëse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të Bashkisë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. Afati i ankimimit është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5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pesë</w:t>
      </w:r>
      <w:r w:rsidRPr="00846977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) ditë nga data e shpalljes së rezultateve të verifikimit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</w:t>
      </w:r>
    </w:p>
    <w:p w14:paraId="10B9F71E" w14:textId="3177CCC1" w:rsidR="00BF16B6" w:rsidRDefault="00BF16B6" w:rsidP="00BF16B6">
      <w:pPr>
        <w:spacing w:after="0"/>
        <w:ind w:left="36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5BF6E22D" w14:textId="77777777" w:rsidR="00837DD8" w:rsidRDefault="00837DD8" w:rsidP="00BF16B6">
      <w:pPr>
        <w:spacing w:after="0"/>
        <w:ind w:left="36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4949FF82" w14:textId="77777777" w:rsidR="00B6315E" w:rsidRPr="00B6315E" w:rsidRDefault="00BF16B6" w:rsidP="00BF16B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iCs/>
          <w:color w:val="404041"/>
          <w:sz w:val="18"/>
          <w:szCs w:val="27"/>
          <w:bdr w:val="none" w:sz="0" w:space="0" w:color="auto" w:frame="1"/>
        </w:rPr>
      </w:pPr>
      <w:r w:rsidRPr="00CC42DC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Fusha kryesore mbi të cilën bazohet konkurimi</w:t>
      </w:r>
    </w:p>
    <w:p w14:paraId="2E4FE6CA" w14:textId="77777777" w:rsidR="00B6315E" w:rsidRPr="00837DD8" w:rsidRDefault="00B6315E" w:rsidP="00837DD8">
      <w:pPr>
        <w:spacing w:after="0"/>
        <w:rPr>
          <w:rFonts w:ascii="Times New Roman" w:hAnsi="Times New Roman" w:cs="Times New Roman"/>
          <w:bCs/>
          <w:iCs/>
          <w:color w:val="404041"/>
          <w:sz w:val="18"/>
          <w:szCs w:val="27"/>
          <w:bdr w:val="none" w:sz="0" w:space="0" w:color="auto" w:frame="1"/>
        </w:rPr>
      </w:pPr>
    </w:p>
    <w:p w14:paraId="4A55AF8B" w14:textId="77777777" w:rsidR="00BF16B6" w:rsidRPr="00BA326C" w:rsidRDefault="00BF16B6" w:rsidP="00B6315E">
      <w:pPr>
        <w:pStyle w:val="ListParagraph"/>
        <w:spacing w:after="0"/>
        <w:rPr>
          <w:rFonts w:ascii="Times New Roman" w:hAnsi="Times New Roman" w:cs="Times New Roman"/>
          <w:bCs/>
          <w:iCs/>
          <w:color w:val="404041"/>
          <w:sz w:val="18"/>
          <w:szCs w:val="27"/>
          <w:bdr w:val="none" w:sz="0" w:space="0" w:color="auto" w:frame="1"/>
        </w:rPr>
      </w:pP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 </w:t>
      </w:r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Ligjin nr.139, date 17.12.2015 “Për vetëqeverisjen vendore”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CC42D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Ligji nr.152, datë 21.12.2015 ‘Për shërbimin e mbrojtjes nga zjarri dhe shpëtimin”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  <w:r w:rsidRPr="00CC42DC">
        <w:rPr>
          <w:rFonts w:ascii="Times New Roman" w:hAnsi="Times New Roman" w:cs="Times New Roman"/>
          <w:color w:val="404041"/>
          <w:sz w:val="24"/>
          <w:szCs w:val="27"/>
        </w:rPr>
        <w:br/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- </w:t>
      </w:r>
      <w:r w:rsidRPr="00CC42D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VKM nr. 520 dt.25.07.2019 “Për miratimin e rregullores për Shërbimin e Mbrojtjes nga Zjarri ”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;</w:t>
      </w:r>
    </w:p>
    <w:p w14:paraId="543C515E" w14:textId="77777777" w:rsidR="00BF16B6" w:rsidRDefault="00BF16B6" w:rsidP="00BF16B6">
      <w:pPr>
        <w:pStyle w:val="NormalWeb"/>
        <w:numPr>
          <w:ilvl w:val="0"/>
          <w:numId w:val="2"/>
        </w:numPr>
        <w:spacing w:before="0" w:beforeAutospacing="0" w:after="0" w:afterAutospacing="0" w:line="248" w:lineRule="atLeast"/>
        <w:rPr>
          <w:color w:val="000000"/>
        </w:rPr>
      </w:pPr>
      <w:r w:rsidRPr="00A50BEA">
        <w:rPr>
          <w:color w:val="000000"/>
        </w:rPr>
        <w:t>Ligji nr. 9131, datë 08.09.2003 “Për rregullat e etikës në administratën publike”</w:t>
      </w:r>
      <w:r>
        <w:rPr>
          <w:color w:val="000000"/>
        </w:rPr>
        <w:t>.</w:t>
      </w:r>
    </w:p>
    <w:p w14:paraId="290A763D" w14:textId="77777777" w:rsidR="00BF16B6" w:rsidRDefault="00BF16B6" w:rsidP="00BF16B6">
      <w:pPr>
        <w:pStyle w:val="NormalWeb"/>
        <w:spacing w:before="0" w:beforeAutospacing="0" w:after="0" w:afterAutospacing="0" w:line="248" w:lineRule="atLeast"/>
        <w:rPr>
          <w:color w:val="000000"/>
        </w:rPr>
      </w:pPr>
    </w:p>
    <w:p w14:paraId="1166DC01" w14:textId="77777777" w:rsidR="00B6315E" w:rsidRDefault="00B6315E" w:rsidP="00BF16B6">
      <w:pPr>
        <w:pStyle w:val="NormalWeb"/>
        <w:spacing w:before="0" w:beforeAutospacing="0" w:after="0" w:afterAutospacing="0" w:line="248" w:lineRule="atLeast"/>
        <w:rPr>
          <w:color w:val="000000"/>
        </w:rPr>
      </w:pPr>
    </w:p>
    <w:p w14:paraId="3212BDAC" w14:textId="294FBEED" w:rsidR="00BF16B6" w:rsidRPr="00837DD8" w:rsidRDefault="00BF16B6" w:rsidP="00BF16B6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2"/>
        </w:rPr>
      </w:pPr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 xml:space="preserve">Mënyra e </w:t>
      </w:r>
      <w:r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v</w:t>
      </w:r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 xml:space="preserve">lerësimit të </w:t>
      </w:r>
      <w:r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k</w:t>
      </w:r>
      <w:r w:rsidRPr="00D10740">
        <w:rPr>
          <w:rStyle w:val="Strong"/>
          <w:rFonts w:eastAsiaTheme="minorEastAsia"/>
          <w:iCs/>
          <w:color w:val="404041"/>
          <w:szCs w:val="27"/>
          <w:bdr w:val="none" w:sz="0" w:space="0" w:color="auto" w:frame="1"/>
        </w:rPr>
        <w:t>andidatëve</w:t>
      </w:r>
      <w:r>
        <w:rPr>
          <w:rFonts w:ascii="Arial" w:hAnsi="Arial" w:cs="Arial"/>
          <w:color w:val="404041"/>
          <w:sz w:val="27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Kandidatët që kualifikohen për të vazhduar procesin e pranimit në shërbimin e MZSH-së u nënshtrohen fazave të konkurrimit, sipas rendit të mëposhtëm: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a) Testim me shkrim;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b) Testim i aftësive fizike;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c) Intervistë me gojë;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ç) Testimi psikologjik;</w:t>
      </w:r>
      <w:r w:rsidRPr="00D10740">
        <w:rPr>
          <w:color w:val="404041"/>
          <w:szCs w:val="27"/>
        </w:rPr>
        <w:br/>
      </w:r>
      <w:r w:rsidRPr="00D10740">
        <w:rPr>
          <w:color w:val="404041"/>
          <w:szCs w:val="27"/>
          <w:shd w:val="clear" w:color="auto" w:fill="FFFFFF"/>
        </w:rPr>
        <w:t>d) Verifikim përfundimtar i aplikantit.</w:t>
      </w:r>
    </w:p>
    <w:p w14:paraId="735C571F" w14:textId="77777777" w:rsidR="00837DD8" w:rsidRPr="003D3B8C" w:rsidRDefault="00837DD8" w:rsidP="00837DD8">
      <w:pPr>
        <w:pStyle w:val="NormalWeb"/>
        <w:spacing w:before="0" w:beforeAutospacing="0" w:after="0" w:afterAutospacing="0" w:line="276" w:lineRule="auto"/>
        <w:ind w:left="720"/>
        <w:rPr>
          <w:color w:val="000000"/>
          <w:sz w:val="22"/>
        </w:rPr>
      </w:pPr>
    </w:p>
    <w:p w14:paraId="140348E0" w14:textId="77777777" w:rsidR="00BF16B6" w:rsidRPr="00D10740" w:rsidRDefault="00BF16B6" w:rsidP="00BF16B6">
      <w:pPr>
        <w:pStyle w:val="NormalWeb"/>
        <w:spacing w:before="0" w:beforeAutospacing="0" w:after="0" w:afterAutospacing="0" w:line="276" w:lineRule="auto"/>
        <w:ind w:left="720"/>
        <w:rPr>
          <w:color w:val="000000"/>
          <w:sz w:val="22"/>
        </w:rPr>
      </w:pPr>
    </w:p>
    <w:p w14:paraId="5D0F8799" w14:textId="77777777" w:rsidR="00BF16B6" w:rsidRPr="00731658" w:rsidRDefault="00BF16B6" w:rsidP="00BF16B6">
      <w:pPr>
        <w:pStyle w:val="ListParagraph"/>
        <w:numPr>
          <w:ilvl w:val="0"/>
          <w:numId w:val="1"/>
        </w:numPr>
        <w:spacing w:after="0"/>
        <w:rPr>
          <w:rStyle w:val="Strong"/>
          <w:rFonts w:ascii="Times New Roman" w:hAnsi="Times New Roman" w:cs="Times New Roman"/>
          <w:b w:val="0"/>
          <w:iCs/>
          <w:color w:val="404041"/>
          <w:sz w:val="16"/>
          <w:szCs w:val="27"/>
          <w:bdr w:val="none" w:sz="0" w:space="0" w:color="auto" w:frame="1"/>
        </w:rPr>
      </w:pPr>
      <w:r w:rsidRPr="00EA5080"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Procedura e konkurimit do të ndjekë këto faza</w:t>
      </w:r>
      <w:r>
        <w:rPr>
          <w:rStyle w:val="Strong"/>
          <w:rFonts w:ascii="Times New Roman" w:hAnsi="Times New Roman" w:cs="Times New Roman"/>
          <w:iCs/>
          <w:color w:val="404041"/>
          <w:sz w:val="24"/>
          <w:szCs w:val="27"/>
          <w:bdr w:val="none" w:sz="0" w:space="0" w:color="auto" w:frame="1"/>
        </w:rPr>
        <w:t>:</w:t>
      </w:r>
    </w:p>
    <w:p w14:paraId="37D1EAB3" w14:textId="77777777" w:rsidR="00BF16B6" w:rsidRPr="00731658" w:rsidRDefault="00BF16B6" w:rsidP="00BF16B6">
      <w:pPr>
        <w:pStyle w:val="ListParagraph"/>
        <w:rPr>
          <w:rFonts w:ascii="Times New Roman" w:hAnsi="Times New Roman" w:cs="Times New Roman"/>
          <w:bCs/>
          <w:iCs/>
          <w:color w:val="404041"/>
          <w:sz w:val="16"/>
          <w:szCs w:val="27"/>
          <w:bdr w:val="none" w:sz="0" w:space="0" w:color="auto" w:frame="1"/>
        </w:rPr>
      </w:pPr>
    </w:p>
    <w:p w14:paraId="6D5E3AD6" w14:textId="3936C67E" w:rsidR="00837DD8" w:rsidRDefault="00BF16B6" w:rsidP="00837DD8">
      <w:pPr>
        <w:pStyle w:val="ListParagraph"/>
        <w:spacing w:after="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- Testimi me shkrim, shërben për të vlerësuar nëse aplikanti zotëron njohuritë dhe aftësitë e nevojshme për kryerjen e detyrave të punonjësit të shërbimit të MZSH-së. Aplikantët që kanë marrë 70% të pikëve të përcaktuara për testin me shkrim, do të njoftohen për të vazhduar procesin e testimit të aftësive fizike.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- Testimi i aftësive fizike, teston aftësitë psiko-motore, ku përfshihen: shpejtësia, shkathtësia fizike, rezistenca, forca muskulare dhe koordinimi fizik, të domosdoshme për punën e punonjësit të shërbimit të MZSH-së. Aplikantët që kanë marrë mbi 60% të pikëve maksimale vazhdojnë procesin e testimit.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- Intervista me gojë konsiston në testimin e aftësitëve të aplikantit për të komunikuar qartë, për të shprehur ide dhe koncepte, si dhe për të analizuar e për të marrë vendime.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- Testimi psikologjik konsiston në vlerësimin e aftësive të kandidatit për të reaguar në</w:t>
      </w:r>
      <w:r w:rsidRPr="00731658">
        <w:rPr>
          <w:rFonts w:ascii="Times New Roman" w:hAnsi="Times New Roman" w:cs="Times New Roman"/>
          <w:color w:val="404041"/>
          <w:sz w:val="24"/>
          <w:szCs w:val="27"/>
        </w:rPr>
        <w:br/>
      </w:r>
      <w:r w:rsidRPr="00731658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mënyrën e duhur në kushtet e një stresi minimal;</w:t>
      </w:r>
    </w:p>
    <w:p w14:paraId="0569A126" w14:textId="77777777" w:rsidR="00837DD8" w:rsidRDefault="00837DD8" w:rsidP="00837DD8">
      <w:pPr>
        <w:pStyle w:val="ListParagraph"/>
        <w:spacing w:after="0"/>
        <w:rPr>
          <w:rFonts w:ascii="Times New Roman" w:hAnsi="Times New Roman" w:cs="Times New Roman"/>
          <w:color w:val="404041"/>
          <w:sz w:val="24"/>
          <w:szCs w:val="27"/>
        </w:rPr>
      </w:pPr>
    </w:p>
    <w:p w14:paraId="3D9E843F" w14:textId="2FE7FC7D" w:rsidR="00BF16B6" w:rsidRDefault="00BF16B6" w:rsidP="00837DD8">
      <w:pPr>
        <w:pStyle w:val="ListParagraph"/>
        <w:spacing w:after="0"/>
        <w:ind w:left="0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Kandidatët fitues do të renditen sipas rezultateve t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ë</w:t>
      </w:r>
      <w:r w:rsidRPr="00773632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arritura dhe përzgjedhja e kandidateve për tu emëruar do të fillojë nga kandidati fitues që ka marë më shumë pikë.</w:t>
      </w:r>
    </w:p>
    <w:p w14:paraId="71CE036D" w14:textId="77777777" w:rsidR="00837DD8" w:rsidRPr="00837DD8" w:rsidRDefault="00837DD8" w:rsidP="00837DD8">
      <w:pPr>
        <w:pStyle w:val="ListParagraph"/>
        <w:spacing w:after="0"/>
        <w:ind w:left="0"/>
        <w:rPr>
          <w:rFonts w:ascii="Times New Roman" w:hAnsi="Times New Roman" w:cs="Times New Roman"/>
          <w:color w:val="404041"/>
          <w:sz w:val="24"/>
          <w:szCs w:val="27"/>
        </w:rPr>
      </w:pPr>
    </w:p>
    <w:p w14:paraId="255B206D" w14:textId="32EC1914" w:rsidR="00B6315E" w:rsidRDefault="00BF16B6" w:rsidP="00B6315E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  <w:r w:rsidRPr="006B0CCC">
        <w:rPr>
          <w:rFonts w:ascii="Times New Roman" w:hAnsi="Times New Roman" w:cs="Times New Roman"/>
          <w:color w:val="404041"/>
          <w:szCs w:val="27"/>
          <w:shd w:val="clear" w:color="auto" w:fill="FFFFFF"/>
        </w:rPr>
        <w:t xml:space="preserve"> 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Njësia e Burimeve Njerëzore në Bashkinë e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Korçës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do të shpallë fituesit në portalin “Shërbimi Kombëtar i Punësimit” në faq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e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n e internetit të Bashkisë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 xml:space="preserve"> dhe në stendat e informimit të publikut. Kandidatët jo fitues kanë të drejtë të ankimohen pranë Njësisë së Burimeve Njerëzore të Bashkisë </w:t>
      </w:r>
      <w:r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Korçë</w:t>
      </w:r>
      <w:r w:rsidRPr="006B0CCC"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  <w:t>. Afati i ankimimit është 5 ditë nga data e shpalljes së rezultateve të testimit.</w:t>
      </w:r>
    </w:p>
    <w:p w14:paraId="268AE318" w14:textId="77777777" w:rsidR="00837DD8" w:rsidRPr="00837DD8" w:rsidRDefault="00837DD8" w:rsidP="00B6315E">
      <w:pPr>
        <w:spacing w:after="0"/>
        <w:jc w:val="both"/>
        <w:rPr>
          <w:rFonts w:ascii="Times New Roman" w:hAnsi="Times New Roman" w:cs="Times New Roman"/>
          <w:color w:val="404041"/>
          <w:sz w:val="24"/>
          <w:szCs w:val="27"/>
          <w:shd w:val="clear" w:color="auto" w:fill="FFFFFF"/>
        </w:rPr>
      </w:pPr>
    </w:p>
    <w:p w14:paraId="6C44ECF7" w14:textId="77777777" w:rsidR="00824957" w:rsidRPr="00824957" w:rsidRDefault="00824957" w:rsidP="008249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33F7C0AD" w14:textId="30908FFB" w:rsidR="00B6315E" w:rsidRPr="00837DD8" w:rsidRDefault="00B6315E" w:rsidP="00837D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42A786D6" w14:textId="77777777" w:rsidR="00B6315E" w:rsidRDefault="00B6315E" w:rsidP="00B6315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2FEC9F5A" w14:textId="77777777" w:rsidR="00B6315E" w:rsidRPr="00B6315E" w:rsidRDefault="00B6315E" w:rsidP="00B6315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23AA10D8" w14:textId="77777777" w:rsidR="006B4085" w:rsidRPr="006B4085" w:rsidRDefault="006B4085" w:rsidP="00B6315E">
      <w:pPr>
        <w:spacing w:after="0"/>
        <w:ind w:left="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085">
        <w:rPr>
          <w:rFonts w:ascii="Times New Roman" w:hAnsi="Times New Roman" w:cs="Times New Roman"/>
          <w:b/>
          <w:sz w:val="24"/>
          <w:szCs w:val="24"/>
        </w:rPr>
        <w:t>KRYETARI I BASHKISË</w:t>
      </w:r>
    </w:p>
    <w:p w14:paraId="4E54FD71" w14:textId="77777777" w:rsidR="006B4085" w:rsidRPr="006B4085" w:rsidRDefault="006B4085" w:rsidP="00B6315E">
      <w:pPr>
        <w:spacing w:after="0"/>
        <w:ind w:left="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085">
        <w:rPr>
          <w:rFonts w:ascii="Times New Roman" w:hAnsi="Times New Roman" w:cs="Times New Roman"/>
          <w:b/>
          <w:sz w:val="24"/>
          <w:szCs w:val="24"/>
        </w:rPr>
        <w:t xml:space="preserve">Sotiraq Filo </w:t>
      </w:r>
    </w:p>
    <w:p w14:paraId="2D8BC320" w14:textId="77777777" w:rsidR="00BF16B6" w:rsidRDefault="00BF16B6" w:rsidP="00B6315E">
      <w:pPr>
        <w:spacing w:after="0"/>
        <w:rPr>
          <w:rFonts w:ascii="Times New Roman" w:hAnsi="Times New Roman" w:cs="Times New Roman"/>
          <w:sz w:val="24"/>
          <w:szCs w:val="27"/>
        </w:rPr>
      </w:pPr>
    </w:p>
    <w:p w14:paraId="65C96BC1" w14:textId="50921B59" w:rsidR="00BF16B6" w:rsidRDefault="00BF16B6" w:rsidP="00837DD8">
      <w:pPr>
        <w:rPr>
          <w:rFonts w:ascii="Times New Roman" w:hAnsi="Times New Roman" w:cs="Times New Roman"/>
          <w:sz w:val="24"/>
          <w:szCs w:val="27"/>
        </w:rPr>
      </w:pPr>
    </w:p>
    <w:p w14:paraId="102FF9C8" w14:textId="1B8E15F8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34ED9A4B" w14:textId="1A4508DD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6571C30D" w14:textId="5854AF79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43DCA86C" w14:textId="03360D8E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4BB2BDA7" w14:textId="00A1A5B9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545F5FDB" w14:textId="69ED307F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4B6A5892" w14:textId="49D4AA1C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7E8EE28A" w14:textId="4A95B753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6CA6DA45" w14:textId="63B8615A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09D43768" w14:textId="6AF428FA" w:rsidR="00837DD8" w:rsidRDefault="00837DD8" w:rsidP="00837DD8">
      <w:pPr>
        <w:rPr>
          <w:rFonts w:ascii="Times New Roman" w:hAnsi="Times New Roman" w:cs="Times New Roman"/>
          <w:sz w:val="24"/>
          <w:szCs w:val="27"/>
        </w:rPr>
      </w:pPr>
    </w:p>
    <w:p w14:paraId="33D4E95F" w14:textId="0A09A061" w:rsidR="00DC0DD3" w:rsidRDefault="00DC0DD3" w:rsidP="00837DD8">
      <w:pPr>
        <w:rPr>
          <w:rFonts w:ascii="Times New Roman" w:hAnsi="Times New Roman" w:cs="Times New Roman"/>
          <w:sz w:val="24"/>
          <w:szCs w:val="27"/>
        </w:rPr>
      </w:pPr>
    </w:p>
    <w:p w14:paraId="2E5A6BED" w14:textId="5DEB2FE6" w:rsidR="00DC0DD3" w:rsidRDefault="00DC0DD3" w:rsidP="00837DD8">
      <w:pPr>
        <w:rPr>
          <w:rFonts w:ascii="Times New Roman" w:hAnsi="Times New Roman" w:cs="Times New Roman"/>
          <w:sz w:val="24"/>
          <w:szCs w:val="27"/>
        </w:rPr>
      </w:pPr>
    </w:p>
    <w:p w14:paraId="22996B5D" w14:textId="72B89C55" w:rsidR="00DC0DD3" w:rsidRDefault="00DC0DD3" w:rsidP="00837DD8">
      <w:pPr>
        <w:rPr>
          <w:rFonts w:ascii="Times New Roman" w:hAnsi="Times New Roman" w:cs="Times New Roman"/>
          <w:sz w:val="24"/>
          <w:szCs w:val="27"/>
        </w:rPr>
      </w:pPr>
    </w:p>
    <w:p w14:paraId="2F526902" w14:textId="07933C95" w:rsidR="00DC0DD3" w:rsidRDefault="00DC0DD3" w:rsidP="00837DD8">
      <w:pPr>
        <w:rPr>
          <w:rFonts w:ascii="Times New Roman" w:hAnsi="Times New Roman" w:cs="Times New Roman"/>
          <w:sz w:val="24"/>
          <w:szCs w:val="27"/>
        </w:rPr>
      </w:pPr>
    </w:p>
    <w:p w14:paraId="3687E537" w14:textId="77777777" w:rsidR="00DC0DD3" w:rsidRDefault="00DC0DD3" w:rsidP="00837DD8">
      <w:pPr>
        <w:rPr>
          <w:rFonts w:ascii="Times New Roman" w:hAnsi="Times New Roman" w:cs="Times New Roman"/>
          <w:sz w:val="24"/>
          <w:szCs w:val="27"/>
        </w:rPr>
      </w:pPr>
    </w:p>
    <w:p w14:paraId="31EDAE3F" w14:textId="6690DC74" w:rsidR="00824957" w:rsidRDefault="00824957" w:rsidP="00824957">
      <w:pPr>
        <w:jc w:val="right"/>
        <w:rPr>
          <w:rFonts w:ascii="Times New Roman" w:hAnsi="Times New Roman" w:cs="Times New Roman"/>
          <w:sz w:val="24"/>
          <w:szCs w:val="27"/>
        </w:rPr>
      </w:pPr>
    </w:p>
    <w:p w14:paraId="5E66458A" w14:textId="77777777" w:rsidR="00824957" w:rsidRDefault="00824957" w:rsidP="00824957">
      <w:pPr>
        <w:jc w:val="right"/>
        <w:rPr>
          <w:rFonts w:ascii="Times New Roman" w:hAnsi="Times New Roman" w:cs="Times New Roman"/>
          <w:sz w:val="24"/>
          <w:szCs w:val="27"/>
        </w:rPr>
      </w:pPr>
    </w:p>
    <w:p w14:paraId="225DE3B1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Lidhja nr.11</w:t>
      </w:r>
    </w:p>
    <w:p w14:paraId="06F4C4DC" w14:textId="77777777" w:rsidR="00BF16B6" w:rsidRDefault="00BF16B6" w:rsidP="00BF16B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Formulari i aplikimit për pranimin në shërbimin e M.Z.SH.-së</w:t>
      </w:r>
    </w:p>
    <w:p w14:paraId="7730F14D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2BA61ED2" w14:textId="77777777" w:rsidR="00BF16B6" w:rsidRDefault="00BF16B6" w:rsidP="00BF16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UDHËZIME:</w:t>
      </w:r>
    </w:p>
    <w:p w14:paraId="1EF91DE8" w14:textId="77777777" w:rsidR="00BF16B6" w:rsidRDefault="00BF16B6" w:rsidP="00BF16B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FD08EC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Plotësoni çdo kuti në këtë aplikim në mënyrë të plotë. Një aplikim jo i plotë mund t’ju s’kualifikojë nga proçesi i përzgjedhjes.</w:t>
      </w:r>
    </w:p>
    <w:p w14:paraId="674C360D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Përgjigjuni çdo pyetjeje duke thënë vetëm të vërtetën. Përgjigjet e rreme do t’ju s’kualifikojnë automatikisht.</w:t>
      </w:r>
    </w:p>
    <w:p w14:paraId="71C27546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Plotësoni informacionin e kërkuar me stilolaps. Në rast se shkrimi nuk është i kuptueshëm ju mund të s’kualifikoheni.</w:t>
      </w:r>
    </w:p>
    <w:p w14:paraId="4C19F57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Nëse një pyetje nuk aplikohet në rastin tuaj ju lutemi plotësoni kutinë përkatëse duke shkruar “N/A” (nuk aplikohet).</w:t>
      </w:r>
    </w:p>
    <w:p w14:paraId="1AEBAE61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Aplikimet e plotësuara duhet të dorëzohen bashkë me kopjen e dëftesës së shkollës së mesme ose diplomës së shkollës së lartë, si dhe një kopje të lejes suaj për drejtim automjeti pranë drejtorisë/sektorit përkatës të shërbimit të M.Z.SH.-së.</w:t>
      </w:r>
    </w:p>
    <w:p w14:paraId="5E8D7D47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INFORMACIONI PERSONAL</w:t>
      </w:r>
    </w:p>
    <w:p w14:paraId="750BF5EA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120"/>
        <w:gridCol w:w="1074"/>
        <w:gridCol w:w="262"/>
        <w:gridCol w:w="16"/>
        <w:gridCol w:w="1837"/>
        <w:gridCol w:w="161"/>
        <w:gridCol w:w="267"/>
        <w:gridCol w:w="642"/>
        <w:gridCol w:w="897"/>
        <w:gridCol w:w="176"/>
        <w:gridCol w:w="1535"/>
        <w:gridCol w:w="222"/>
      </w:tblGrid>
      <w:tr w:rsidR="00BF16B6" w14:paraId="039A6C9C" w14:textId="77777777" w:rsidTr="00CC5C86">
        <w:tc>
          <w:tcPr>
            <w:tcW w:w="3510" w:type="dxa"/>
            <w:gridSpan w:val="3"/>
            <w:shd w:val="clear" w:color="auto" w:fill="auto"/>
          </w:tcPr>
          <w:p w14:paraId="66E60C24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6C9DE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Mbiemri:</w:t>
            </w:r>
          </w:p>
          <w:p w14:paraId="3BF2F5DF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3" w:type="dxa"/>
            <w:gridSpan w:val="5"/>
            <w:shd w:val="clear" w:color="auto" w:fill="auto"/>
          </w:tcPr>
          <w:p w14:paraId="72CF3A02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F1624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Emri: </w:t>
            </w:r>
          </w:p>
        </w:tc>
        <w:tc>
          <w:tcPr>
            <w:tcW w:w="2765" w:type="dxa"/>
            <w:gridSpan w:val="3"/>
            <w:shd w:val="clear" w:color="auto" w:fill="auto"/>
          </w:tcPr>
          <w:p w14:paraId="5154FC50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46068D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Atësia: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21F60" w14:textId="77777777" w:rsidR="00BF16B6" w:rsidRDefault="00BF16B6" w:rsidP="00CC5C86"/>
        </w:tc>
      </w:tr>
      <w:tr w:rsidR="00BF16B6" w14:paraId="17BEB955" w14:textId="77777777" w:rsidTr="00CC5C86">
        <w:tc>
          <w:tcPr>
            <w:tcW w:w="5791" w:type="dxa"/>
            <w:gridSpan w:val="7"/>
            <w:shd w:val="clear" w:color="auto" w:fill="auto"/>
          </w:tcPr>
          <w:p w14:paraId="5645622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 ___________________________________</w:t>
            </w:r>
          </w:p>
          <w:p w14:paraId="3ED2747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___________________________________</w:t>
            </w:r>
          </w:p>
          <w:p w14:paraId="2AC9CE7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___________________________________</w:t>
            </w:r>
          </w:p>
          <w:p w14:paraId="1B02AD0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50B3F048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15C9B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 i telefonit</w:t>
            </w:r>
          </w:p>
        </w:tc>
        <w:tc>
          <w:tcPr>
            <w:tcW w:w="1868" w:type="dxa"/>
            <w:gridSpan w:val="2"/>
            <w:shd w:val="clear" w:color="auto" w:fill="auto"/>
          </w:tcPr>
          <w:p w14:paraId="38E8E107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0D981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e e-mail-it: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FABCC" w14:textId="77777777" w:rsidR="00BF16B6" w:rsidRDefault="00BF16B6" w:rsidP="00CC5C86"/>
        </w:tc>
      </w:tr>
      <w:tr w:rsidR="00BF16B6" w14:paraId="6A116163" w14:textId="77777777" w:rsidTr="00CC5C86">
        <w:tc>
          <w:tcPr>
            <w:tcW w:w="2120" w:type="dxa"/>
            <w:shd w:val="clear" w:color="auto" w:fill="auto"/>
          </w:tcPr>
          <w:p w14:paraId="0AD8AE0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Datëlindja: Data/muaji/viti</w:t>
            </w:r>
          </w:p>
          <w:p w14:paraId="3599D6BB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9CF8BA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____/____/ ______</w:t>
            </w:r>
          </w:p>
          <w:p w14:paraId="5A2CE5E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shd w:val="clear" w:color="auto" w:fill="auto"/>
          </w:tcPr>
          <w:p w14:paraId="077C81CC" w14:textId="77777777" w:rsidR="00BF16B6" w:rsidRDefault="00BF16B6" w:rsidP="00CC5C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Mosha:</w:t>
            </w:r>
          </w:p>
          <w:p w14:paraId="4E8C2F6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7303300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1837" w:type="dxa"/>
            <w:shd w:val="clear" w:color="auto" w:fill="auto"/>
          </w:tcPr>
          <w:p w14:paraId="5C572DF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Vendlindja:</w:t>
            </w:r>
          </w:p>
          <w:p w14:paraId="178AAB3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14:paraId="3DD6C14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1070" w:type="dxa"/>
            <w:gridSpan w:val="3"/>
            <w:shd w:val="clear" w:color="auto" w:fill="auto"/>
          </w:tcPr>
          <w:p w14:paraId="72C0D2DF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66A34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Gjatësia:</w:t>
            </w:r>
          </w:p>
          <w:p w14:paraId="7E93CF8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78E943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03D7DD5E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54102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Pesha:</w:t>
            </w:r>
          </w:p>
          <w:p w14:paraId="32FC7A11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1AE3A61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692" w:type="dxa"/>
            <w:shd w:val="clear" w:color="auto" w:fill="auto"/>
          </w:tcPr>
          <w:p w14:paraId="2A68420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Gjinia: </w:t>
            </w:r>
          </w:p>
          <w:p w14:paraId="7CBA2025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5FFAC81">
                <v:rect id="Rectangle 5" o:spid="_x0000_s1028" style="position:absolute;margin-left:52.55pt;margin-top:2.7pt;width:16.5pt;height:16.5pt;z-index:251603456" strokeweight=".53mm">
                  <v:fill color2="black" o:detectmouseclick="t"/>
                </v:rect>
              </w:pict>
            </w:r>
          </w:p>
          <w:p w14:paraId="0B70133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Mashkull </w:t>
            </w:r>
          </w:p>
          <w:p w14:paraId="659E14D9" w14:textId="77777777" w:rsidR="00BF16B6" w:rsidRDefault="001F32CB" w:rsidP="00CC5C86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</w:rPr>
              <w:pict w14:anchorId="2C89A948">
                <v:rect id="Rectangle 6" o:spid="_x0000_s1029" style="position:absolute;margin-left:52.35pt;margin-top:4.95pt;width:16.5pt;height:16.5pt;z-index:251604480" strokeweight=".53mm">
                  <v:fill color2="black" o:detectmouseclick="t"/>
                </v:rect>
              </w:pict>
            </w:r>
          </w:p>
          <w:p w14:paraId="7C92A9F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Femër</w:t>
            </w: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E459D" w14:textId="77777777" w:rsidR="00BF16B6" w:rsidRDefault="00BF16B6" w:rsidP="00CC5C86"/>
        </w:tc>
      </w:tr>
      <w:tr w:rsidR="00BF16B6" w14:paraId="558D6B02" w14:textId="77777777" w:rsidTr="00CC5C86">
        <w:tc>
          <w:tcPr>
            <w:tcW w:w="3208" w:type="dxa"/>
            <w:gridSpan w:val="2"/>
            <w:shd w:val="clear" w:color="auto" w:fill="auto"/>
          </w:tcPr>
          <w:p w14:paraId="37D20C8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Gjendja civile: </w:t>
            </w:r>
          </w:p>
          <w:p w14:paraId="103655CE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82FEF85">
                <v:rect id="Rectangle 1" o:spid="_x0000_s1030" style="position:absolute;margin-left:133.85pt;margin-top:2.65pt;width:16.5pt;height:16.5pt;z-index:251605504" strokeweight=".53mm">
                  <v:fill color2="black" o:detectmouseclick="t"/>
                </v:rect>
              </w:pict>
            </w: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22049C48">
                <v:rect id="Rectangle 2" o:spid="_x0000_s1031" style="position:absolute;margin-left:46pt;margin-top:3.55pt;width:16.5pt;height:16.5pt;z-index:251606528" strokeweight=".53mm">
                  <v:fill color2="black" o:detectmouseclick="t"/>
                </v:rect>
              </w:pict>
            </w:r>
          </w:p>
          <w:p w14:paraId="0F86885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Martuar             Beqar</w:t>
            </w:r>
          </w:p>
          <w:p w14:paraId="372A516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D8161F6" w14:textId="77777777" w:rsidR="00BF16B6" w:rsidRDefault="001F32CB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25EC3D44">
                <v:rect id="Rectangle 3" o:spid="_x0000_s1032" style="position:absolute;margin-left:46.75pt;margin-top:3.85pt;width:16.5pt;height:16.5pt;z-index:251607552" strokeweight=".53mm">
                  <v:fill color2="black" o:detectmouseclick="t"/>
                </v:rect>
              </w:pict>
            </w:r>
            <w:r>
              <w:rPr>
                <w:noProof/>
                <w:sz w:val="22"/>
              </w:rPr>
              <w:pict w14:anchorId="72F71BA3">
                <v:rect id="Rectangle 4" o:spid="_x0000_s1033" style="position:absolute;margin-left:133.75pt;margin-top:2.35pt;width:16.5pt;height:16.5pt;z-index:251608576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I/e ve                 Divorcuar</w:t>
            </w:r>
          </w:p>
          <w:p w14:paraId="1798052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gridSpan w:val="4"/>
            <w:shd w:val="clear" w:color="auto" w:fill="auto"/>
          </w:tcPr>
          <w:p w14:paraId="3E0A09C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Jeni shtetas shqiptar?</w:t>
            </w:r>
          </w:p>
          <w:p w14:paraId="2225C6A6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0CEC366D">
                <v:rect id="Rectangle 7" o:spid="_x0000_s1034" style="position:absolute;margin-left:21.15pt;margin-top:3.55pt;width:16.5pt;height:16.5pt;z-index:251609600" strokeweight=".53mm">
                  <v:fill color2="black" o:detectmouseclick="t"/>
                </v:rect>
              </w:pict>
            </w:r>
          </w:p>
          <w:p w14:paraId="1E42A05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7D0E728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E4DDE4C" w14:textId="77777777" w:rsidR="00BF16B6" w:rsidRDefault="001F32CB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5CF0B0F6">
                <v:rect id="Rectangle 8" o:spid="_x0000_s1035" style="position:absolute;margin-left:21.15pt;margin-top:2.3pt;width:16.5pt;height:16.5pt;z-index:251610624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7C55D74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6"/>
            <w:shd w:val="clear" w:color="auto" w:fill="auto"/>
          </w:tcPr>
          <w:p w14:paraId="0431D96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Keni leje drejtimi për automjete?</w:t>
            </w:r>
          </w:p>
          <w:p w14:paraId="076E06E2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18C1C482">
                <v:rect id="Rectangle 9" o:spid="_x0000_s1036" style="position:absolute;margin-left:20.3pt;margin-top:4.3pt;width:16.5pt;height:16.5pt;z-index:251611648" strokeweight=".53mm">
                  <v:fill color2="black" o:detectmouseclick="t"/>
                </v:rect>
              </w:pict>
            </w: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C9C5B5C">
                <v:rect id="Rectangle 11" o:spid="_x0000_s1037" style="position:absolute;margin-left:126.05pt;margin-top:4.1pt;width:16.5pt;height:16.5pt;z-index:251612672" strokeweight=".53mm">
                  <v:fill color2="black" o:detectmouseclick="t"/>
                </v:rect>
              </w:pict>
            </w:r>
          </w:p>
          <w:p w14:paraId="230AC40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                   Kategoria </w:t>
            </w:r>
          </w:p>
          <w:p w14:paraId="6F0DFACE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65BA3A1" w14:textId="77777777" w:rsidR="00BF16B6" w:rsidRDefault="001F32CB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7569B1BC">
                <v:rect id="Rectangle 10" o:spid="_x0000_s1038" style="position:absolute;margin-left:20.3pt;margin-top:2.6pt;width:16.5pt;height:16.5pt;z-index:251613696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04A11575" w14:textId="77777777" w:rsidR="00BF16B6" w:rsidRDefault="00BF16B6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C0E54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i lejes së drejtimit:</w:t>
            </w:r>
          </w:p>
          <w:p w14:paraId="2D296C8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</w:t>
            </w:r>
          </w:p>
          <w:p w14:paraId="293446D0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2D4F1693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4E21DFFD" w14:textId="134C8B0D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Keni ndonjë të afërm të punësuar aktualisht në Shërbimin Zjarrfikës?</w:t>
      </w:r>
    </w:p>
    <w:p w14:paraId="17926747" w14:textId="77777777" w:rsidR="00824957" w:rsidRDefault="00824957" w:rsidP="00BF16B6">
      <w:pPr>
        <w:rPr>
          <w:rFonts w:ascii="Times New Roman" w:hAnsi="Times New Roman" w:cs="Times New Roman"/>
          <w:sz w:val="24"/>
          <w:szCs w:val="24"/>
        </w:rPr>
      </w:pPr>
    </w:p>
    <w:p w14:paraId="049ADDE8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443FBD76" w14:textId="77777777" w:rsidR="00BF16B6" w:rsidRDefault="001F32CB" w:rsidP="00BF16B6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 w14:anchorId="72D466EA">
          <v:rect id="Rectangle 12" o:spid="_x0000_s1039" style="position:absolute;left:0;text-align:left;margin-left:90.75pt;margin-top:1.35pt;width:16.5pt;height:16.5pt;z-index:251614720" strokeweight=".53mm">
            <v:fill color2="black" o:detectmouseclick="t"/>
          </v:rect>
        </w:pict>
      </w:r>
      <w:r>
        <w:rPr>
          <w:noProof/>
        </w:rPr>
        <w:pict w14:anchorId="597D1552">
          <v:rect id="Rectangle 13" o:spid="_x0000_s1040" style="position:absolute;left:0;text-align:left;margin-left:166.5pt;margin-top:1.3pt;width:16.5pt;height:16.5pt;z-index:251615744" strokeweight=".53mm">
            <v:fill color2="black" o:detectmouseclick="t"/>
          </v:rect>
        </w:pict>
      </w:r>
      <w:r w:rsidR="00BF16B6">
        <w:rPr>
          <w:rFonts w:ascii="Times New Roman" w:hAnsi="Times New Roman" w:cs="Times New Roman"/>
          <w:sz w:val="24"/>
          <w:szCs w:val="24"/>
        </w:rPr>
        <w:t xml:space="preserve">Po </w:t>
      </w:r>
      <w:r w:rsidR="00BF16B6">
        <w:rPr>
          <w:rFonts w:ascii="Times New Roman" w:hAnsi="Times New Roman" w:cs="Times New Roman"/>
          <w:sz w:val="24"/>
          <w:szCs w:val="24"/>
        </w:rPr>
        <w:tab/>
      </w:r>
      <w:r w:rsidR="00BF16B6">
        <w:rPr>
          <w:rFonts w:ascii="Times New Roman" w:hAnsi="Times New Roman" w:cs="Times New Roman"/>
          <w:sz w:val="24"/>
          <w:szCs w:val="24"/>
        </w:rPr>
        <w:tab/>
        <w:t>Jo</w:t>
      </w:r>
    </w:p>
    <w:p w14:paraId="5C5429D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23D5EC0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Nëse “Po” , plotësoni informacionin e mëposhtëm:</w:t>
      </w:r>
    </w:p>
    <w:p w14:paraId="60CBC677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015" w:type="dxa"/>
        <w:tblLook w:val="04A0" w:firstRow="1" w:lastRow="0" w:firstColumn="1" w:lastColumn="0" w:noHBand="0" w:noVBand="1"/>
      </w:tblPr>
      <w:tblGrid>
        <w:gridCol w:w="1503"/>
        <w:gridCol w:w="1502"/>
        <w:gridCol w:w="1503"/>
        <w:gridCol w:w="1502"/>
        <w:gridCol w:w="1504"/>
        <w:gridCol w:w="1501"/>
      </w:tblGrid>
      <w:tr w:rsidR="00BF16B6" w14:paraId="2860012A" w14:textId="77777777" w:rsidTr="00CC5C86">
        <w:tc>
          <w:tcPr>
            <w:tcW w:w="1502" w:type="dxa"/>
            <w:shd w:val="clear" w:color="auto" w:fill="auto"/>
          </w:tcPr>
          <w:p w14:paraId="0489B6D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Mbiemri:</w:t>
            </w:r>
          </w:p>
        </w:tc>
        <w:tc>
          <w:tcPr>
            <w:tcW w:w="1502" w:type="dxa"/>
            <w:shd w:val="clear" w:color="auto" w:fill="auto"/>
          </w:tcPr>
          <w:p w14:paraId="323860B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Emri:</w:t>
            </w:r>
          </w:p>
        </w:tc>
        <w:tc>
          <w:tcPr>
            <w:tcW w:w="1503" w:type="dxa"/>
            <w:shd w:val="clear" w:color="auto" w:fill="auto"/>
          </w:tcPr>
          <w:p w14:paraId="37E3746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Atësia:</w:t>
            </w:r>
          </w:p>
          <w:p w14:paraId="2BF522B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12F5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3DC17E7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Lidhja që ka me ju:</w:t>
            </w:r>
          </w:p>
          <w:p w14:paraId="431E344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78C8BB2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Grada dhe</w:t>
            </w:r>
          </w:p>
          <w:p w14:paraId="47C15AF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pozicioni në</w:t>
            </w:r>
          </w:p>
          <w:p w14:paraId="5FCC1A7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shërbimin e</w:t>
            </w:r>
          </w:p>
          <w:p w14:paraId="3420F5F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M.Z.SH.-së</w:t>
            </w:r>
          </w:p>
        </w:tc>
        <w:tc>
          <w:tcPr>
            <w:tcW w:w="1501" w:type="dxa"/>
            <w:shd w:val="clear" w:color="auto" w:fill="auto"/>
          </w:tcPr>
          <w:p w14:paraId="6F87F1C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Vendi ku kryen detyrën</w:t>
            </w:r>
          </w:p>
          <w:p w14:paraId="4D53F16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CDB0D96" w14:textId="77777777" w:rsidTr="00CC5C86">
        <w:tc>
          <w:tcPr>
            <w:tcW w:w="1502" w:type="dxa"/>
            <w:shd w:val="clear" w:color="auto" w:fill="auto"/>
          </w:tcPr>
          <w:p w14:paraId="0619637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17091FA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14:paraId="540FFA3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03FF2B2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6F277E3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5920DD6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CCA6240" w14:textId="77777777" w:rsidTr="00CC5C86">
        <w:tc>
          <w:tcPr>
            <w:tcW w:w="1502" w:type="dxa"/>
            <w:shd w:val="clear" w:color="auto" w:fill="auto"/>
          </w:tcPr>
          <w:p w14:paraId="5AA52AC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0D66F4B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14:paraId="41C754A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14:paraId="170705F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037C041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47B66EE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27F72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741A56F" w14:textId="77777777" w:rsidR="00BF16B6" w:rsidRPr="006515C8" w:rsidRDefault="00BF16B6" w:rsidP="00BF16B6">
      <w:pPr>
        <w:jc w:val="right"/>
      </w:pPr>
      <w:r>
        <w:rPr>
          <w:rFonts w:ascii="Times New Roman" w:hAnsi="Times New Roman" w:cs="Times New Roman"/>
          <w:sz w:val="24"/>
          <w:szCs w:val="24"/>
        </w:rPr>
        <w:t>Firma e aplikantit</w:t>
      </w:r>
    </w:p>
    <w:p w14:paraId="7C743603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BANESAT</w:t>
      </w:r>
    </w:p>
    <w:p w14:paraId="1149151E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3BBBD57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(Rendisni adresat në të cilat keni banuar gjatë 10 viteve të fundit. Filloni me adresën ku jetoni aktualisht. Përfshini edhe adresa ku keni jetuar përkohësisht).</w:t>
      </w:r>
    </w:p>
    <w:p w14:paraId="2FF957ED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3685"/>
        <w:gridCol w:w="3685"/>
        <w:gridCol w:w="2695"/>
      </w:tblGrid>
      <w:tr w:rsidR="00BF16B6" w14:paraId="400CD624" w14:textId="77777777" w:rsidTr="00CC5C86">
        <w:tc>
          <w:tcPr>
            <w:tcW w:w="3685" w:type="dxa"/>
            <w:shd w:val="clear" w:color="auto" w:fill="auto"/>
          </w:tcPr>
          <w:p w14:paraId="0BAEF83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4222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Nga:____ /____ /________ </w:t>
            </w:r>
          </w:p>
          <w:p w14:paraId="4C4F0E6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8764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Aktualisht</w:t>
            </w:r>
          </w:p>
        </w:tc>
        <w:tc>
          <w:tcPr>
            <w:tcW w:w="6380" w:type="dxa"/>
            <w:gridSpan w:val="2"/>
            <w:shd w:val="clear" w:color="auto" w:fill="auto"/>
          </w:tcPr>
          <w:p w14:paraId="640DB0F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aktuale:</w:t>
            </w:r>
          </w:p>
          <w:p w14:paraId="7C4A0E2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0367FF3" w14:textId="77777777" w:rsidTr="00CC5C86">
        <w:tc>
          <w:tcPr>
            <w:tcW w:w="3685" w:type="dxa"/>
            <w:shd w:val="clear" w:color="auto" w:fill="auto"/>
          </w:tcPr>
          <w:p w14:paraId="477FE7F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1B942" w14:textId="77777777" w:rsidR="00BF16B6" w:rsidRDefault="00BF16B6" w:rsidP="00CC5C86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245CCF0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E0B6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5988C83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</w:t>
            </w:r>
          </w:p>
        </w:tc>
        <w:tc>
          <w:tcPr>
            <w:tcW w:w="2695" w:type="dxa"/>
            <w:shd w:val="clear" w:color="auto" w:fill="auto"/>
          </w:tcPr>
          <w:p w14:paraId="6F7680C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  <w:tr w:rsidR="00BF16B6" w14:paraId="0876A8EF" w14:textId="77777777" w:rsidTr="00CC5C86">
        <w:tc>
          <w:tcPr>
            <w:tcW w:w="3685" w:type="dxa"/>
            <w:shd w:val="clear" w:color="auto" w:fill="auto"/>
          </w:tcPr>
          <w:p w14:paraId="35D74F4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9A4B3" w14:textId="77777777" w:rsidR="00BF16B6" w:rsidRDefault="00BF16B6" w:rsidP="00CC5C86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2D00203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00EB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46A108D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Adresa:</w:t>
            </w:r>
          </w:p>
        </w:tc>
        <w:tc>
          <w:tcPr>
            <w:tcW w:w="2695" w:type="dxa"/>
            <w:shd w:val="clear" w:color="auto" w:fill="auto"/>
          </w:tcPr>
          <w:p w14:paraId="2ADD579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  <w:tr w:rsidR="00BF16B6" w14:paraId="7EA434E7" w14:textId="77777777" w:rsidTr="00CC5C86">
        <w:tc>
          <w:tcPr>
            <w:tcW w:w="3685" w:type="dxa"/>
            <w:shd w:val="clear" w:color="auto" w:fill="auto"/>
          </w:tcPr>
          <w:p w14:paraId="4B3B813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8CAC9" w14:textId="77777777" w:rsidR="00BF16B6" w:rsidRDefault="00BF16B6" w:rsidP="00CC5C86">
            <w:r>
              <w:rPr>
                <w:rFonts w:ascii="Times New Roman" w:hAnsi="Times New Roman" w:cs="Times New Roman"/>
                <w:sz w:val="24"/>
                <w:szCs w:val="24"/>
              </w:rPr>
              <w:t>Nga:____ /_____ Deri:____ /_____</w:t>
            </w:r>
          </w:p>
          <w:p w14:paraId="4BE8568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BC31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Muaji/Viti             Muaji/Viti</w:t>
            </w:r>
          </w:p>
        </w:tc>
        <w:tc>
          <w:tcPr>
            <w:tcW w:w="3685" w:type="dxa"/>
            <w:shd w:val="clear" w:color="auto" w:fill="auto"/>
          </w:tcPr>
          <w:p w14:paraId="148851F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Adresa:</w:t>
            </w:r>
          </w:p>
        </w:tc>
        <w:tc>
          <w:tcPr>
            <w:tcW w:w="2695" w:type="dxa"/>
            <w:shd w:val="clear" w:color="auto" w:fill="auto"/>
          </w:tcPr>
          <w:p w14:paraId="4CBCB62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largimit:</w:t>
            </w:r>
          </w:p>
        </w:tc>
      </w:tr>
    </w:tbl>
    <w:p w14:paraId="7C8E7A1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0EF1EC7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ARSIMI</w:t>
      </w:r>
    </w:p>
    <w:p w14:paraId="707C57FC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6D485861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Shkollat e mesme që keni ndjekur (Rendisni shkollën e fundit që keni ndjekur, të parën)</w:t>
      </w:r>
    </w:p>
    <w:p w14:paraId="0B7373F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3262"/>
        <w:gridCol w:w="2694"/>
        <w:gridCol w:w="2410"/>
        <w:gridCol w:w="1699"/>
      </w:tblGrid>
      <w:tr w:rsidR="00BF16B6" w14:paraId="14E192D5" w14:textId="77777777" w:rsidTr="00CC5C86">
        <w:tc>
          <w:tcPr>
            <w:tcW w:w="3261" w:type="dxa"/>
            <w:shd w:val="clear" w:color="auto" w:fill="auto"/>
          </w:tcPr>
          <w:p w14:paraId="67343513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shkollës</w:t>
            </w:r>
          </w:p>
        </w:tc>
        <w:tc>
          <w:tcPr>
            <w:tcW w:w="2694" w:type="dxa"/>
            <w:shd w:val="clear" w:color="auto" w:fill="auto"/>
          </w:tcPr>
          <w:p w14:paraId="58E5072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Fshati/Qyteti</w:t>
            </w:r>
          </w:p>
        </w:tc>
        <w:tc>
          <w:tcPr>
            <w:tcW w:w="2410" w:type="dxa"/>
            <w:shd w:val="clear" w:color="auto" w:fill="auto"/>
          </w:tcPr>
          <w:p w14:paraId="65501033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699" w:type="dxa"/>
            <w:shd w:val="clear" w:color="auto" w:fill="auto"/>
          </w:tcPr>
          <w:p w14:paraId="4B8A54BC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</w:tr>
      <w:tr w:rsidR="00BF16B6" w14:paraId="653E0E48" w14:textId="77777777" w:rsidTr="00CC5C86">
        <w:tc>
          <w:tcPr>
            <w:tcW w:w="3261" w:type="dxa"/>
            <w:shd w:val="clear" w:color="auto" w:fill="auto"/>
          </w:tcPr>
          <w:p w14:paraId="2CCAA36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74EAD4A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FED9DC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09CBC114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2EA7BD70">
                <v:rect id="Rectangle 14" o:spid="_x0000_s1041" style="position:absolute;margin-left:17.65pt;margin-top:1pt;width:16.5pt;height:16.5pt;z-index:251616768;mso-position-horizontal-relative:text;mso-position-vertical-relative:text" strokeweight=".53mm">
                  <v:fill color2="black" o:detectmouseclick="t"/>
                </v:rect>
              </w:pict>
            </w:r>
          </w:p>
          <w:p w14:paraId="68BADCA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63AEE773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41B3293">
                <v:rect id="Rectangle 15" o:spid="_x0000_s1042" style="position:absolute;margin-left:17.65pt;margin-top:2.5pt;width:16.5pt;height:16.5pt;z-index:251617792" strokeweight=".53mm">
                  <v:fill color2="black" o:detectmouseclick="t"/>
                </v:rect>
              </w:pict>
            </w:r>
          </w:p>
          <w:p w14:paraId="47F2143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2CFF9D30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28157D50" w14:textId="77777777" w:rsidTr="00CC5C86">
        <w:tc>
          <w:tcPr>
            <w:tcW w:w="3261" w:type="dxa"/>
            <w:shd w:val="clear" w:color="auto" w:fill="auto"/>
          </w:tcPr>
          <w:p w14:paraId="18B6C3D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682CC5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2E708C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04482026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27016C8">
                <v:rect id="Rectangle 16" o:spid="_x0000_s1043" style="position:absolute;margin-left:17.65pt;margin-top:1pt;width:16.5pt;height:16.5pt;z-index:251618816;mso-position-horizontal-relative:text;mso-position-vertical-relative:text" strokeweight=".53mm">
                  <v:fill color2="black" o:detectmouseclick="t"/>
                </v:rect>
              </w:pict>
            </w:r>
          </w:p>
          <w:p w14:paraId="5E05F63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25C3A6D3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126C75B">
                <v:rect id="Rectangle 17" o:spid="_x0000_s1044" style="position:absolute;margin-left:17.65pt;margin-top:2.5pt;width:16.5pt;height:16.5pt;z-index:251619840" strokeweight=".53mm">
                  <v:fill color2="black" o:detectmouseclick="t"/>
                </v:rect>
              </w:pict>
            </w:r>
          </w:p>
          <w:p w14:paraId="5DE3B66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03D89D41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7643D237" w14:textId="77777777" w:rsidTr="00CC5C86">
        <w:tc>
          <w:tcPr>
            <w:tcW w:w="3261" w:type="dxa"/>
            <w:shd w:val="clear" w:color="auto" w:fill="auto"/>
          </w:tcPr>
          <w:p w14:paraId="5B75307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39D12D3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8C10EC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</w:tcPr>
          <w:p w14:paraId="11606958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7BAB996">
                <v:rect id="Rectangle 18" o:spid="_x0000_s1045" style="position:absolute;margin-left:17.65pt;margin-top:1pt;width:16.5pt;height:16.5pt;z-index:251620864;mso-position-horizontal-relative:text;mso-position-vertical-relative:text" strokeweight=".53mm">
                  <v:fill color2="black" o:detectmouseclick="t"/>
                </v:rect>
              </w:pict>
            </w:r>
          </w:p>
          <w:p w14:paraId="3AB61D4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778DEB21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116E8CEE">
                <v:rect id="Rectangle 19" o:spid="_x0000_s1046" style="position:absolute;margin-left:17.65pt;margin-top:2.5pt;width:16.5pt;height:16.5pt;z-index:251621888" strokeweight=".53mm">
                  <v:fill color2="black" o:detectmouseclick="t"/>
                </v:rect>
              </w:pict>
            </w:r>
          </w:p>
          <w:p w14:paraId="1A8255F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15298E46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22E4906D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3585769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Universitetet që keni ndjekur (Rendisni universitetin e fundit që keni ndjekur, të parin)</w:t>
      </w:r>
    </w:p>
    <w:p w14:paraId="5C238C9E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2552"/>
        <w:gridCol w:w="1275"/>
        <w:gridCol w:w="1881"/>
        <w:gridCol w:w="1256"/>
        <w:gridCol w:w="1664"/>
        <w:gridCol w:w="1296"/>
      </w:tblGrid>
      <w:tr w:rsidR="00BF16B6" w14:paraId="1118A5C9" w14:textId="77777777" w:rsidTr="00CC5C86">
        <w:tc>
          <w:tcPr>
            <w:tcW w:w="2553" w:type="dxa"/>
            <w:shd w:val="clear" w:color="auto" w:fill="auto"/>
          </w:tcPr>
          <w:p w14:paraId="5AD67CB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universitetit</w:t>
            </w:r>
          </w:p>
        </w:tc>
        <w:tc>
          <w:tcPr>
            <w:tcW w:w="1275" w:type="dxa"/>
            <w:shd w:val="clear" w:color="auto" w:fill="auto"/>
          </w:tcPr>
          <w:p w14:paraId="717B40DC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Qyteti</w:t>
            </w:r>
          </w:p>
        </w:tc>
        <w:tc>
          <w:tcPr>
            <w:tcW w:w="1881" w:type="dxa"/>
            <w:shd w:val="clear" w:color="auto" w:fill="auto"/>
          </w:tcPr>
          <w:p w14:paraId="20742399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255" w:type="dxa"/>
            <w:shd w:val="clear" w:color="auto" w:fill="auto"/>
          </w:tcPr>
          <w:p w14:paraId="228658C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  <w:tc>
          <w:tcPr>
            <w:tcW w:w="1664" w:type="dxa"/>
            <w:shd w:val="clear" w:color="auto" w:fill="auto"/>
          </w:tcPr>
          <w:p w14:paraId="1709C7D5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 për</w:t>
            </w:r>
          </w:p>
        </w:tc>
        <w:tc>
          <w:tcPr>
            <w:tcW w:w="1295" w:type="dxa"/>
            <w:shd w:val="clear" w:color="auto" w:fill="auto"/>
          </w:tcPr>
          <w:p w14:paraId="6D43E68E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Specialiteti</w:t>
            </w:r>
          </w:p>
          <w:p w14:paraId="60F0CDEB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41E7F4E9" w14:textId="77777777" w:rsidTr="00CC5C86">
        <w:tc>
          <w:tcPr>
            <w:tcW w:w="2553" w:type="dxa"/>
            <w:shd w:val="clear" w:color="auto" w:fill="auto"/>
          </w:tcPr>
          <w:p w14:paraId="799CDBB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1A5270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07D7695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6DF15671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9214D58">
                <v:rect id="Rectangle 22" o:spid="_x0000_s1047" style="position:absolute;margin-left:17.65pt;margin-top:1pt;width:16.5pt;height:16.5pt;z-index:251622912;mso-position-horizontal-relative:text;mso-position-vertical-relative:text" strokeweight=".53mm">
                  <v:fill color2="black" o:detectmouseclick="t"/>
                </v:rect>
              </w:pict>
            </w:r>
          </w:p>
          <w:p w14:paraId="5E8E287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0EB2F0A4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6DA0FC5D">
                <v:rect id="Rectangle 23" o:spid="_x0000_s1048" style="position:absolute;margin-left:17.65pt;margin-top:2.5pt;width:16.5pt;height:16.5pt;z-index:251623936" strokeweight=".53mm">
                  <v:fill color2="black" o:detectmouseclick="t"/>
                </v:rect>
              </w:pict>
            </w:r>
          </w:p>
          <w:p w14:paraId="01C678C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361442C9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4252E05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075CA8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49E7A999" w14:textId="77777777" w:rsidTr="00CC5C86">
        <w:tc>
          <w:tcPr>
            <w:tcW w:w="2553" w:type="dxa"/>
            <w:shd w:val="clear" w:color="auto" w:fill="auto"/>
          </w:tcPr>
          <w:p w14:paraId="7AAB743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E9785E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35F7DF4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013D9F22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3FE5BFE">
                <v:rect id="Rectangle 24" o:spid="_x0000_s1049" style="position:absolute;margin-left:17.65pt;margin-top:1pt;width:16.5pt;height:16.5pt;z-index:251624960;mso-position-horizontal-relative:text;mso-position-vertical-relative:text" strokeweight=".53mm">
                  <v:fill color2="black" o:detectmouseclick="t"/>
                </v:rect>
              </w:pict>
            </w:r>
          </w:p>
          <w:p w14:paraId="340E83E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2BE67F92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601C01CD">
                <v:rect id="Rectangle 25" o:spid="_x0000_s1050" style="position:absolute;margin-left:17.65pt;margin-top:2.5pt;width:16.5pt;height:16.5pt;z-index:251625984" strokeweight=".53mm">
                  <v:fill color2="black" o:detectmouseclick="t"/>
                </v:rect>
              </w:pict>
            </w:r>
          </w:p>
          <w:p w14:paraId="44B8DCC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02FB244A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77ABE01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17C05E2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0E70D38" w14:textId="77777777" w:rsidTr="00CC5C86">
        <w:trPr>
          <w:trHeight w:val="1128"/>
        </w:trPr>
        <w:tc>
          <w:tcPr>
            <w:tcW w:w="2553" w:type="dxa"/>
            <w:shd w:val="clear" w:color="auto" w:fill="auto"/>
          </w:tcPr>
          <w:p w14:paraId="5762205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A8031B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shd w:val="clear" w:color="auto" w:fill="auto"/>
          </w:tcPr>
          <w:p w14:paraId="5300914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57D20910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2D7E1035">
                <v:rect id="Rectangle 26" o:spid="_x0000_s1051" style="position:absolute;margin-left:17.65pt;margin-top:1pt;width:16.5pt;height:16.5pt;z-index:251627008;mso-position-horizontal-relative:text;mso-position-vertical-relative:text" strokeweight=".53mm">
                  <v:fill color2="black" o:detectmouseclick="t"/>
                </v:rect>
              </w:pict>
            </w:r>
          </w:p>
          <w:p w14:paraId="2FB2947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70F6510D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84088F6">
                <v:rect id="Rectangle 27" o:spid="_x0000_s1052" style="position:absolute;margin-left:17.65pt;margin-top:2.5pt;width:16.5pt;height:16.5pt;z-index:251628032" strokeweight=".53mm">
                  <v:fill color2="black" o:detectmouseclick="t"/>
                </v:rect>
              </w:pict>
            </w:r>
          </w:p>
          <w:p w14:paraId="349045E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1DD765A6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664" w:type="dxa"/>
            <w:shd w:val="clear" w:color="auto" w:fill="auto"/>
          </w:tcPr>
          <w:p w14:paraId="6B634EE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5BD68CD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F2FEC0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6723EAAF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 e aplikantit</w:t>
      </w:r>
    </w:p>
    <w:p w14:paraId="67EF1ABB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5AE16BFF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Shkollat profesionale që keni ndjekur (Rendisni shkollën që keni ndjekur, të parën)</w:t>
      </w:r>
    </w:p>
    <w:p w14:paraId="14F8FD57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1843"/>
        <w:gridCol w:w="1843"/>
        <w:gridCol w:w="1417"/>
        <w:gridCol w:w="1985"/>
      </w:tblGrid>
      <w:tr w:rsidR="00BF16B6" w14:paraId="69966F30" w14:textId="77777777" w:rsidTr="00CC5C86">
        <w:tc>
          <w:tcPr>
            <w:tcW w:w="2836" w:type="dxa"/>
            <w:shd w:val="clear" w:color="auto" w:fill="auto"/>
          </w:tcPr>
          <w:p w14:paraId="2F1BB511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shkollës</w:t>
            </w:r>
          </w:p>
        </w:tc>
        <w:tc>
          <w:tcPr>
            <w:tcW w:w="1843" w:type="dxa"/>
            <w:shd w:val="clear" w:color="auto" w:fill="auto"/>
          </w:tcPr>
          <w:p w14:paraId="54FE2B6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Qyteti</w:t>
            </w:r>
          </w:p>
        </w:tc>
        <w:tc>
          <w:tcPr>
            <w:tcW w:w="1843" w:type="dxa"/>
            <w:shd w:val="clear" w:color="auto" w:fill="auto"/>
          </w:tcPr>
          <w:p w14:paraId="35D52E7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417" w:type="dxa"/>
            <w:shd w:val="clear" w:color="auto" w:fill="auto"/>
          </w:tcPr>
          <w:p w14:paraId="4E658A90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Diplomuar</w:t>
            </w:r>
          </w:p>
        </w:tc>
        <w:tc>
          <w:tcPr>
            <w:tcW w:w="1985" w:type="dxa"/>
            <w:shd w:val="clear" w:color="auto" w:fill="auto"/>
          </w:tcPr>
          <w:p w14:paraId="28819AA5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Specialiteti</w:t>
            </w:r>
          </w:p>
          <w:p w14:paraId="0F1667BD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7B8E3AD" w14:textId="77777777" w:rsidTr="00CC5C86">
        <w:tc>
          <w:tcPr>
            <w:tcW w:w="2836" w:type="dxa"/>
            <w:shd w:val="clear" w:color="auto" w:fill="auto"/>
          </w:tcPr>
          <w:p w14:paraId="4B3460C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370773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C99A40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35E1AE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ED318B0">
                <v:rect id="Rectangle 28" o:spid="_x0000_s1053" style="position:absolute;margin-left:17.65pt;margin-top:1pt;width:16.5pt;height:16.5pt;z-index:251629056;mso-position-horizontal-relative:text;mso-position-vertical-relative:text" strokeweight=".53mm">
                  <v:fill color2="black" o:detectmouseclick="t"/>
                </v:rect>
              </w:pict>
            </w:r>
          </w:p>
          <w:p w14:paraId="071F9AE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6286E084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4366F12D">
                <v:rect id="Rectangle 29" o:spid="_x0000_s1054" style="position:absolute;margin-left:17.65pt;margin-top:2.5pt;width:16.5pt;height:16.5pt;z-index:251630080" strokeweight=".53mm">
                  <v:fill color2="black" o:detectmouseclick="t"/>
                </v:rect>
              </w:pict>
            </w:r>
          </w:p>
          <w:p w14:paraId="6B601C2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61256CE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73CF6DE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771A519" w14:textId="77777777" w:rsidTr="00CC5C86">
        <w:tc>
          <w:tcPr>
            <w:tcW w:w="2836" w:type="dxa"/>
            <w:shd w:val="clear" w:color="auto" w:fill="auto"/>
          </w:tcPr>
          <w:p w14:paraId="0B03684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CC3113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278BDD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D174D19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F3F31FF">
                <v:rect id="Rectangle 30" o:spid="_x0000_s1055" style="position:absolute;margin-left:17.65pt;margin-top:1pt;width:16.5pt;height:16.5pt;z-index:251631104;mso-position-horizontal-relative:text;mso-position-vertical-relative:text" strokeweight=".53mm">
                  <v:fill color2="black" o:detectmouseclick="t"/>
                </v:rect>
              </w:pict>
            </w:r>
          </w:p>
          <w:p w14:paraId="31F5A52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37CEB240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166DFDFF">
                <v:rect id="Rectangle 31" o:spid="_x0000_s1056" style="position:absolute;margin-left:17.65pt;margin-top:2.5pt;width:16.5pt;height:16.5pt;z-index:251632128" strokeweight=".53mm">
                  <v:fill color2="black" o:detectmouseclick="t"/>
                </v:rect>
              </w:pict>
            </w:r>
          </w:p>
          <w:p w14:paraId="0F99013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7BD15FA4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2A4F18A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0CAF29B6" w14:textId="77777777" w:rsidTr="00CC5C86">
        <w:tc>
          <w:tcPr>
            <w:tcW w:w="2836" w:type="dxa"/>
            <w:shd w:val="clear" w:color="auto" w:fill="auto"/>
          </w:tcPr>
          <w:p w14:paraId="1DD76F2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CD0C29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FC5683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3B74D2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14B5EADE">
                <v:rect id="Rectangle 32" o:spid="_x0000_s1057" style="position:absolute;margin-left:17.65pt;margin-top:1pt;width:16.5pt;height:16.5pt;z-index:251633152;mso-position-horizontal-relative:text;mso-position-vertical-relative:text" strokeweight=".53mm">
                  <v:fill color2="black" o:detectmouseclick="t"/>
                </v:rect>
              </w:pict>
            </w:r>
          </w:p>
          <w:p w14:paraId="4AFD85A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  <w:p w14:paraId="7AFCA709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22000836">
                <v:rect id="Rectangle 33" o:spid="_x0000_s1058" style="position:absolute;margin-left:17.65pt;margin-top:2.5pt;width:16.5pt;height:16.5pt;z-index:251634176" strokeweight=".53mm">
                  <v:fill color2="black" o:detectmouseclick="t"/>
                </v:rect>
              </w:pict>
            </w:r>
          </w:p>
          <w:p w14:paraId="49A108E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</w:t>
            </w:r>
          </w:p>
          <w:p w14:paraId="41DF0026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85" w:type="dxa"/>
            <w:shd w:val="clear" w:color="auto" w:fill="auto"/>
          </w:tcPr>
          <w:p w14:paraId="23158C2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FE7A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46C70F3E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5DA096FD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PËRVOJA E PUNËS</w:t>
      </w:r>
    </w:p>
    <w:p w14:paraId="74CD3D1A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00ADFC7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(Rendisni punën tuaj të fundit, të parën)</w:t>
      </w:r>
    </w:p>
    <w:p w14:paraId="2DBA4767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405"/>
        <w:gridCol w:w="1985"/>
        <w:gridCol w:w="1984"/>
        <w:gridCol w:w="1328"/>
        <w:gridCol w:w="1926"/>
      </w:tblGrid>
      <w:tr w:rsidR="00BF16B6" w14:paraId="360773C6" w14:textId="77777777" w:rsidTr="00CC5C86">
        <w:tc>
          <w:tcPr>
            <w:tcW w:w="2405" w:type="dxa"/>
            <w:shd w:val="clear" w:color="auto" w:fill="auto"/>
          </w:tcPr>
          <w:p w14:paraId="5E5217C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985" w:type="dxa"/>
            <w:shd w:val="clear" w:color="auto" w:fill="auto"/>
          </w:tcPr>
          <w:p w14:paraId="0E671F1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 i punëdhënësit</w:t>
            </w:r>
          </w:p>
        </w:tc>
        <w:tc>
          <w:tcPr>
            <w:tcW w:w="1984" w:type="dxa"/>
            <w:shd w:val="clear" w:color="auto" w:fill="auto"/>
          </w:tcPr>
          <w:p w14:paraId="251FDBB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dhe numeri i telefonit</w:t>
            </w:r>
          </w:p>
        </w:tc>
        <w:tc>
          <w:tcPr>
            <w:tcW w:w="1328" w:type="dxa"/>
            <w:shd w:val="clear" w:color="auto" w:fill="auto"/>
          </w:tcPr>
          <w:p w14:paraId="523DD89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Pozicioni</w:t>
            </w:r>
          </w:p>
        </w:tc>
        <w:tc>
          <w:tcPr>
            <w:tcW w:w="1926" w:type="dxa"/>
            <w:shd w:val="clear" w:color="auto" w:fill="auto"/>
          </w:tcPr>
          <w:p w14:paraId="29AA3CF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Arsyeja e largimit</w:t>
            </w:r>
          </w:p>
          <w:p w14:paraId="02F2C1F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9A7F851" w14:textId="77777777" w:rsidTr="00CC5C86">
        <w:tc>
          <w:tcPr>
            <w:tcW w:w="2405" w:type="dxa"/>
            <w:shd w:val="clear" w:color="auto" w:fill="auto"/>
          </w:tcPr>
          <w:p w14:paraId="56F14D5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0232093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54980BF9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810218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4DE23EB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B8D893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7FD5D16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48D049B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6E9E6ACD" w14:textId="77777777" w:rsidTr="00CC5C86">
        <w:tc>
          <w:tcPr>
            <w:tcW w:w="2405" w:type="dxa"/>
            <w:shd w:val="clear" w:color="auto" w:fill="auto"/>
          </w:tcPr>
          <w:p w14:paraId="3BEE46A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F18EE4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3A7AC8F4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137C0F5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19650FC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51B7F0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1AE5877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728B8C9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73875A66" w14:textId="77777777" w:rsidTr="00CC5C86">
        <w:tc>
          <w:tcPr>
            <w:tcW w:w="2405" w:type="dxa"/>
            <w:shd w:val="clear" w:color="auto" w:fill="auto"/>
          </w:tcPr>
          <w:p w14:paraId="4E743FC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5CBF47C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3132582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36C40A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1AF9563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A6DF02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16A3A08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1E530F8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6628A614" w14:textId="77777777" w:rsidTr="00CC5C86">
        <w:tc>
          <w:tcPr>
            <w:tcW w:w="2405" w:type="dxa"/>
            <w:shd w:val="clear" w:color="auto" w:fill="auto"/>
          </w:tcPr>
          <w:p w14:paraId="2AA3E947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D3903C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3F5227CE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DCDED4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701424F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FDAFAB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1ED0F00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5094590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40A63246" w14:textId="77777777" w:rsidTr="00CC5C86">
        <w:tc>
          <w:tcPr>
            <w:tcW w:w="2405" w:type="dxa"/>
            <w:shd w:val="clear" w:color="auto" w:fill="auto"/>
          </w:tcPr>
          <w:p w14:paraId="4078381D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5F0D8B1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259F1541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2FF352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73A7118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B5750C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0FC22D0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2745ED1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34918F4A" w14:textId="77777777" w:rsidTr="00CC5C86">
        <w:tc>
          <w:tcPr>
            <w:tcW w:w="2405" w:type="dxa"/>
            <w:shd w:val="clear" w:color="auto" w:fill="auto"/>
          </w:tcPr>
          <w:p w14:paraId="42E37ED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C8709E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5392C08C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FF1A37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3418AF3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206F0E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4F53B30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5908758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22DA6A45" w14:textId="77777777" w:rsidTr="00CC5C86">
        <w:tc>
          <w:tcPr>
            <w:tcW w:w="2405" w:type="dxa"/>
            <w:shd w:val="clear" w:color="auto" w:fill="auto"/>
          </w:tcPr>
          <w:p w14:paraId="4F32DC27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6D34AEF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Nga:____/____/_____  Deri____/____/_____</w:t>
            </w:r>
          </w:p>
          <w:p w14:paraId="1928272C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47391B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Data/Muaji/Viti             </w:t>
            </w:r>
          </w:p>
        </w:tc>
        <w:tc>
          <w:tcPr>
            <w:tcW w:w="1985" w:type="dxa"/>
            <w:shd w:val="clear" w:color="auto" w:fill="auto"/>
          </w:tcPr>
          <w:p w14:paraId="50AAAF7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F1A3DB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</w:tcPr>
          <w:p w14:paraId="6CBEC5B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6DB3B95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2B91F0" w14:textId="77777777" w:rsidR="00BF16B6" w:rsidRDefault="00BF16B6" w:rsidP="00BF16B6">
      <w:pPr>
        <w:rPr>
          <w:rFonts w:ascii="Times New Roman" w:hAnsi="Times New Roman" w:cs="Times New Roman"/>
          <w:sz w:val="28"/>
          <w:szCs w:val="28"/>
        </w:rPr>
      </w:pPr>
    </w:p>
    <w:p w14:paraId="128A78DC" w14:textId="77777777" w:rsidR="00BF16B6" w:rsidRDefault="00BF16B6" w:rsidP="00BF16B6">
      <w:pPr>
        <w:rPr>
          <w:rFonts w:ascii="Times New Roman" w:hAnsi="Times New Roman" w:cs="Times New Roman"/>
          <w:sz w:val="28"/>
          <w:szCs w:val="28"/>
        </w:rPr>
      </w:pPr>
    </w:p>
    <w:p w14:paraId="654B4D23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SHËRBIM USHTARAK</w:t>
      </w:r>
    </w:p>
    <w:p w14:paraId="14DB20EB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358A8BBF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Keni shërbyer ndonjëherë në Forcat e Armatosura të Republikës së Shqipërisë?</w:t>
      </w:r>
    </w:p>
    <w:p w14:paraId="1F1FF6F4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09DEFEC8" w14:textId="77777777" w:rsidTr="00CC5C86">
        <w:tc>
          <w:tcPr>
            <w:tcW w:w="9628" w:type="dxa"/>
            <w:shd w:val="clear" w:color="auto" w:fill="auto"/>
          </w:tcPr>
          <w:p w14:paraId="2851BCF1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647D6FB">
                <v:rect id="Rectangle 35" o:spid="_x0000_s1059" style="position:absolute;margin-left:83.5pt;margin-top:2.55pt;width:16.5pt;height:16.5pt;z-index:251635200" strokeweight=".53mm">
                  <v:fill color2="black" o:detectmouseclick="t"/>
                </v:rect>
              </w:pict>
            </w:r>
          </w:p>
          <w:p w14:paraId="62CA3C45" w14:textId="77777777" w:rsidR="00BF16B6" w:rsidRDefault="001F32CB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3D0F5372">
                <v:rect id="Rectangle 34" o:spid="_x0000_s1060" style="position:absolute;margin-left:19pt;margin-top:-1.65pt;width:16.5pt;height:16.5pt;z-index:251636224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0377114A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4AE0E94A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162A349" w14:textId="77777777" w:rsidR="00BF16B6" w:rsidRDefault="00BF16B6" w:rsidP="00BF16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 e aplikantit</w:t>
      </w:r>
    </w:p>
    <w:p w14:paraId="301EF47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747"/>
        <w:gridCol w:w="2376"/>
        <w:gridCol w:w="1816"/>
        <w:gridCol w:w="1689"/>
      </w:tblGrid>
      <w:tr w:rsidR="00BF16B6" w14:paraId="52E2D345" w14:textId="77777777" w:rsidTr="00CC5C86">
        <w:tc>
          <w:tcPr>
            <w:tcW w:w="3746" w:type="dxa"/>
            <w:shd w:val="clear" w:color="auto" w:fill="auto"/>
          </w:tcPr>
          <w:p w14:paraId="2E958E57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Forca në të cilën keni shërbyer</w:t>
            </w:r>
          </w:p>
        </w:tc>
        <w:tc>
          <w:tcPr>
            <w:tcW w:w="2376" w:type="dxa"/>
            <w:shd w:val="clear" w:color="auto" w:fill="auto"/>
          </w:tcPr>
          <w:p w14:paraId="3A8264EA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Periudha kohore</w:t>
            </w:r>
          </w:p>
        </w:tc>
        <w:tc>
          <w:tcPr>
            <w:tcW w:w="1816" w:type="dxa"/>
            <w:shd w:val="clear" w:color="auto" w:fill="auto"/>
          </w:tcPr>
          <w:p w14:paraId="37663F8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Numri i repartit</w:t>
            </w:r>
          </w:p>
        </w:tc>
        <w:tc>
          <w:tcPr>
            <w:tcW w:w="1689" w:type="dxa"/>
            <w:shd w:val="clear" w:color="auto" w:fill="auto"/>
          </w:tcPr>
          <w:p w14:paraId="689FBB5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04B37399" w14:textId="77777777" w:rsidTr="00CC5C86">
        <w:tc>
          <w:tcPr>
            <w:tcW w:w="3746" w:type="dxa"/>
            <w:shd w:val="clear" w:color="auto" w:fill="auto"/>
          </w:tcPr>
          <w:p w14:paraId="62CFCFA9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595E7F2D" w14:textId="77777777" w:rsidR="00BF16B6" w:rsidRDefault="001F32CB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1001046C">
                <v:rect id="Rectangle 36" o:spid="_x0000_s1061" style="position:absolute;margin-left:55.75pt;margin-top:1.45pt;width:16.5pt;height:16.5pt;z-index:251637248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Tokësore</w:t>
            </w:r>
          </w:p>
          <w:p w14:paraId="1941DA0F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2136C11">
                <v:rect id="Rectangle 37" o:spid="_x0000_s1062" style="position:absolute;margin-left:55.75pt;margin-top:9.15pt;width:16.5pt;height:16.5pt;z-index:251638272" strokeweight=".53mm">
                  <v:fill color2="black" o:detectmouseclick="t"/>
                </v:rect>
              </w:pict>
            </w:r>
          </w:p>
          <w:p w14:paraId="0E573CD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Detare</w:t>
            </w:r>
          </w:p>
          <w:p w14:paraId="43C56084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0E2590EF">
                <v:rect id="Rectangle 38" o:spid="_x0000_s1063" style="position:absolute;margin-left:55.75pt;margin-top:8.2pt;width:16.5pt;height:16.5pt;z-index:251639296" strokeweight=".53mm">
                  <v:fill color2="black" o:detectmouseclick="t"/>
                </v:rect>
              </w:pict>
            </w:r>
          </w:p>
          <w:p w14:paraId="0614771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Ajrore</w:t>
            </w:r>
          </w:p>
          <w:p w14:paraId="5A290CE9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5235E29C">
                <v:rect id="Rectangle 39" o:spid="_x0000_s1064" style="position:absolute;margin-left:55pt;margin-top:6.2pt;width:16.5pt;height:16.5pt;z-index:251640320" strokeweight=".53mm">
                  <v:fill color2="black" o:detectmouseclick="t"/>
                </v:rect>
              </w:pict>
            </w:r>
          </w:p>
          <w:p w14:paraId="73E12DE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</w:p>
          <w:p w14:paraId="20AA8F92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376" w:type="dxa"/>
            <w:shd w:val="clear" w:color="auto" w:fill="auto"/>
          </w:tcPr>
          <w:p w14:paraId="4A52A4B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6B230" w14:textId="77777777" w:rsidR="00BF16B6" w:rsidRDefault="00BF16B6" w:rsidP="00CC5C86">
            <w:r>
              <w:rPr>
                <w:rFonts w:ascii="Times New Roman" w:hAnsi="Times New Roman" w:cs="Times New Roman"/>
                <w:sz w:val="24"/>
                <w:szCs w:val="24"/>
              </w:rPr>
              <w:t>Nga:____/_________</w:t>
            </w:r>
          </w:p>
          <w:p w14:paraId="4D6EB8DF" w14:textId="77777777" w:rsidR="00BF16B6" w:rsidRDefault="00BF16B6" w:rsidP="00CC5C86">
            <w:r>
              <w:rPr>
                <w:rFonts w:ascii="Times New Roman" w:hAnsi="Times New Roman" w:cs="Times New Roman"/>
                <w:sz w:val="24"/>
                <w:szCs w:val="24"/>
              </w:rPr>
              <w:t>Deri____/____/_____</w:t>
            </w:r>
          </w:p>
          <w:p w14:paraId="2BB73042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DC32760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32CA47B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Data/Muaji/Viti             </w:t>
            </w:r>
          </w:p>
        </w:tc>
        <w:tc>
          <w:tcPr>
            <w:tcW w:w="1816" w:type="dxa"/>
            <w:shd w:val="clear" w:color="auto" w:fill="auto"/>
          </w:tcPr>
          <w:p w14:paraId="152E406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auto"/>
          </w:tcPr>
          <w:p w14:paraId="2A68773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66618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39B8C460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VEPRIMTARIA KRIMINALE</w:t>
      </w:r>
    </w:p>
    <w:p w14:paraId="0052573E" w14:textId="77777777" w:rsidR="00BF16B6" w:rsidRDefault="00BF16B6" w:rsidP="00BF16B6">
      <w:pPr>
        <w:ind w:left="360"/>
        <w:rPr>
          <w:rFonts w:ascii="Times New Roman" w:hAnsi="Times New Roman" w:cs="Times New Roman"/>
          <w:sz w:val="16"/>
          <w:szCs w:val="16"/>
        </w:rPr>
      </w:pPr>
    </w:p>
    <w:p w14:paraId="71E99A1F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 dënuar ndonjëherë për ndonjë krim?</w:t>
      </w:r>
    </w:p>
    <w:p w14:paraId="29CA84BC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1780FCBD" w14:textId="77777777" w:rsidTr="00CC5C86">
        <w:tc>
          <w:tcPr>
            <w:tcW w:w="9628" w:type="dxa"/>
            <w:shd w:val="clear" w:color="auto" w:fill="auto"/>
          </w:tcPr>
          <w:p w14:paraId="5952F0B2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84366F1">
                <v:rect id="Rectangle 46" o:spid="_x0000_s1065" style="position:absolute;margin-left:83.5pt;margin-top:2.55pt;width:16.5pt;height:16.5pt;z-index:251641344" strokeweight=".53mm">
                  <v:fill color2="black" o:detectmouseclick="t"/>
                </v:rect>
              </w:pict>
            </w:r>
          </w:p>
          <w:p w14:paraId="5DE8B2AE" w14:textId="77777777" w:rsidR="00BF16B6" w:rsidRDefault="001F32CB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4CD11772">
                <v:rect id="Rectangle 47" o:spid="_x0000_s1066" style="position:absolute;margin-left:19pt;margin-top:-1.65pt;width:16.5pt;height:16.5pt;z-index:251642368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431BAB22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4A6C99C7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257"/>
        <w:gridCol w:w="2126"/>
        <w:gridCol w:w="2124"/>
        <w:gridCol w:w="2121"/>
      </w:tblGrid>
      <w:tr w:rsidR="00BF16B6" w14:paraId="0EB99BDE" w14:textId="77777777" w:rsidTr="00CC5C86">
        <w:tc>
          <w:tcPr>
            <w:tcW w:w="3256" w:type="dxa"/>
            <w:shd w:val="clear" w:color="auto" w:fill="auto"/>
          </w:tcPr>
          <w:p w14:paraId="43544D32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126" w:type="dxa"/>
            <w:shd w:val="clear" w:color="auto" w:fill="auto"/>
          </w:tcPr>
          <w:p w14:paraId="1422523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dënimit</w:t>
            </w:r>
          </w:p>
        </w:tc>
        <w:tc>
          <w:tcPr>
            <w:tcW w:w="2124" w:type="dxa"/>
            <w:shd w:val="clear" w:color="auto" w:fill="auto"/>
          </w:tcPr>
          <w:p w14:paraId="03B862F8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  <w:tc>
          <w:tcPr>
            <w:tcW w:w="2121" w:type="dxa"/>
            <w:shd w:val="clear" w:color="auto" w:fill="auto"/>
          </w:tcPr>
          <w:p w14:paraId="53B981E9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Gjykata</w:t>
            </w:r>
          </w:p>
        </w:tc>
      </w:tr>
      <w:tr w:rsidR="00BF16B6" w14:paraId="2EAE6E47" w14:textId="77777777" w:rsidTr="00CC5C86">
        <w:tc>
          <w:tcPr>
            <w:tcW w:w="3256" w:type="dxa"/>
            <w:shd w:val="clear" w:color="auto" w:fill="auto"/>
          </w:tcPr>
          <w:p w14:paraId="019D4D6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FDD7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EC3D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23AFBC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shd w:val="clear" w:color="auto" w:fill="auto"/>
          </w:tcPr>
          <w:p w14:paraId="5BD926F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auto"/>
          </w:tcPr>
          <w:p w14:paraId="34B8C01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C9628C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6CD67D0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 arrestuar ndonjëherë për një krim, pavarësisht nëse nuk jeni dënuar?</w:t>
      </w:r>
    </w:p>
    <w:p w14:paraId="7B86A22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4CF918A0" w14:textId="77777777" w:rsidTr="00CC5C86">
        <w:tc>
          <w:tcPr>
            <w:tcW w:w="9628" w:type="dxa"/>
            <w:shd w:val="clear" w:color="auto" w:fill="auto"/>
          </w:tcPr>
          <w:p w14:paraId="77075F59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w:pict w14:anchorId="0C7D5FD6">
                <v:rect id="Rectangle 48" o:spid="_x0000_s1067" style="position:absolute;margin-left:83.5pt;margin-top:2.55pt;width:16.5pt;height:16.5pt;z-index:251643392" strokeweight=".53mm">
                  <v:fill color2="black" o:detectmouseclick="t"/>
                </v:rect>
              </w:pict>
            </w:r>
          </w:p>
          <w:p w14:paraId="70E1C78D" w14:textId="77777777" w:rsidR="00BF16B6" w:rsidRDefault="001F32CB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40D24C0A">
                <v:rect id="Rectangle 49" o:spid="_x0000_s1068" style="position:absolute;margin-left:19pt;margin-top:-1.65pt;width:16.5pt;height:16.5pt;z-index:251644416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20B14D8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0B329C60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68E13228" w14:textId="77777777" w:rsidTr="00CC5C86">
        <w:tc>
          <w:tcPr>
            <w:tcW w:w="3823" w:type="dxa"/>
            <w:shd w:val="clear" w:color="auto" w:fill="auto"/>
          </w:tcPr>
          <w:p w14:paraId="2FA5D815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085F62DE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arrestimit</w:t>
            </w:r>
          </w:p>
        </w:tc>
        <w:tc>
          <w:tcPr>
            <w:tcW w:w="2829" w:type="dxa"/>
            <w:shd w:val="clear" w:color="auto" w:fill="auto"/>
          </w:tcPr>
          <w:p w14:paraId="4E608BD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23CF4C7E" w14:textId="77777777" w:rsidTr="00CC5C86">
        <w:tc>
          <w:tcPr>
            <w:tcW w:w="3823" w:type="dxa"/>
            <w:shd w:val="clear" w:color="auto" w:fill="auto"/>
          </w:tcPr>
          <w:p w14:paraId="224E292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EC53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FCFD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0844C87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51CC406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B64388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549965F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 dënuar ndonjëherë kur keni qenë i mitur?</w:t>
      </w:r>
    </w:p>
    <w:p w14:paraId="731A6571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3DA8FD2F" w14:textId="77777777" w:rsidTr="00CC5C86">
        <w:tc>
          <w:tcPr>
            <w:tcW w:w="9628" w:type="dxa"/>
            <w:shd w:val="clear" w:color="auto" w:fill="auto"/>
          </w:tcPr>
          <w:p w14:paraId="56B2A353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EBBF76B">
                <v:rect id="Rectangle 50" o:spid="_x0000_s1069" style="position:absolute;margin-left:83.5pt;margin-top:2.55pt;width:16.5pt;height:16.5pt;z-index:251645440" strokeweight=".53mm">
                  <v:fill color2="black" o:detectmouseclick="t"/>
                </v:rect>
              </w:pict>
            </w:r>
          </w:p>
          <w:p w14:paraId="1E3089FC" w14:textId="77777777" w:rsidR="00BF16B6" w:rsidRDefault="001F32CB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6C0FB144">
                <v:rect id="Rectangle 51" o:spid="_x0000_s1070" style="position:absolute;margin-left:19pt;margin-top:-1.65pt;width:16.5pt;height:16.5pt;z-index:251646464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472A526D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1705C8E5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28123304" w14:textId="77777777" w:rsidTr="00CC5C86">
        <w:tc>
          <w:tcPr>
            <w:tcW w:w="3823" w:type="dxa"/>
            <w:shd w:val="clear" w:color="auto" w:fill="auto"/>
          </w:tcPr>
          <w:p w14:paraId="53F8C458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099144EE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dënimit</w:t>
            </w:r>
          </w:p>
        </w:tc>
        <w:tc>
          <w:tcPr>
            <w:tcW w:w="2829" w:type="dxa"/>
            <w:shd w:val="clear" w:color="auto" w:fill="auto"/>
          </w:tcPr>
          <w:p w14:paraId="250E139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16F99268" w14:textId="77777777" w:rsidTr="00CC5C86">
        <w:tc>
          <w:tcPr>
            <w:tcW w:w="3823" w:type="dxa"/>
            <w:shd w:val="clear" w:color="auto" w:fill="auto"/>
          </w:tcPr>
          <w:p w14:paraId="5D3BEBE8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5F9B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B05C1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5A789022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5E3E4C1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724BE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5ED7295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jeni aktualisht nën ndjekje penale apo prisni që kjo të fillojë së shpejti?</w:t>
      </w:r>
    </w:p>
    <w:p w14:paraId="7F591C68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BF16B6" w14:paraId="19880E57" w14:textId="77777777" w:rsidTr="00CC5C86">
        <w:tc>
          <w:tcPr>
            <w:tcW w:w="9628" w:type="dxa"/>
            <w:shd w:val="clear" w:color="auto" w:fill="auto"/>
          </w:tcPr>
          <w:p w14:paraId="18A3B805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1105F09">
                <v:rect id="Rectangle 52" o:spid="_x0000_s1071" style="position:absolute;margin-left:83.5pt;margin-top:2.55pt;width:16.5pt;height:16.5pt;z-index:251647488" strokeweight=".53mm">
                  <v:fill color2="black" o:detectmouseclick="t"/>
                </v:rect>
              </w:pict>
            </w:r>
          </w:p>
          <w:p w14:paraId="5BD76391" w14:textId="77777777" w:rsidR="00BF16B6" w:rsidRDefault="001F32CB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2"/>
              </w:rPr>
              <w:pict w14:anchorId="5C1AB44F">
                <v:rect id="Rectangle 53" o:spid="_x0000_s1072" style="position:absolute;margin-left:19pt;margin-top:-1.65pt;width:16.5pt;height:16.5pt;z-index:251648512" strokeweight=".53mm">
                  <v:fill color2="black" o:detectmouseclick="t"/>
                </v:rect>
              </w:pict>
            </w:r>
            <w:r w:rsidR="00BF16B6">
              <w:rPr>
                <w:rFonts w:ascii="Times New Roman" w:hAnsi="Times New Roman" w:cs="Times New Roman"/>
                <w:sz w:val="24"/>
                <w:szCs w:val="24"/>
              </w:rPr>
              <w:t>Po                 Jo                 Nëse “Po”, plotësoni informacionin e mëposhtëm</w:t>
            </w:r>
          </w:p>
          <w:p w14:paraId="7113A404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139ACDD7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823"/>
        <w:gridCol w:w="2976"/>
        <w:gridCol w:w="2829"/>
      </w:tblGrid>
      <w:tr w:rsidR="00BF16B6" w14:paraId="01CD3204" w14:textId="77777777" w:rsidTr="00CC5C86">
        <w:tc>
          <w:tcPr>
            <w:tcW w:w="3823" w:type="dxa"/>
            <w:shd w:val="clear" w:color="auto" w:fill="auto"/>
          </w:tcPr>
          <w:p w14:paraId="34D7675B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Lloji i krimit</w:t>
            </w:r>
          </w:p>
        </w:tc>
        <w:tc>
          <w:tcPr>
            <w:tcW w:w="2976" w:type="dxa"/>
            <w:shd w:val="clear" w:color="auto" w:fill="auto"/>
          </w:tcPr>
          <w:p w14:paraId="46A4D50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e arrestimit</w:t>
            </w:r>
          </w:p>
        </w:tc>
        <w:tc>
          <w:tcPr>
            <w:tcW w:w="2829" w:type="dxa"/>
            <w:shd w:val="clear" w:color="auto" w:fill="auto"/>
          </w:tcPr>
          <w:p w14:paraId="3C8CD4D1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Vendndodhja</w:t>
            </w:r>
          </w:p>
        </w:tc>
      </w:tr>
      <w:tr w:rsidR="00BF16B6" w14:paraId="7172A544" w14:textId="77777777" w:rsidTr="00CC5C86">
        <w:tc>
          <w:tcPr>
            <w:tcW w:w="3823" w:type="dxa"/>
            <w:shd w:val="clear" w:color="auto" w:fill="auto"/>
          </w:tcPr>
          <w:p w14:paraId="38047FF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2A7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DC78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2BDBDF1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</w:tcPr>
          <w:p w14:paraId="2D09F11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3B1E75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350C58FA" w14:textId="77777777" w:rsidR="00BF16B6" w:rsidRPr="006515C8" w:rsidRDefault="00BF16B6" w:rsidP="00BF16B6">
      <w:pPr>
        <w:jc w:val="right"/>
      </w:pPr>
      <w:r>
        <w:rPr>
          <w:rFonts w:ascii="Times New Roman" w:hAnsi="Times New Roman" w:cs="Times New Roman"/>
          <w:sz w:val="24"/>
          <w:szCs w:val="24"/>
        </w:rPr>
        <w:t>Firma e aplikantit</w:t>
      </w:r>
    </w:p>
    <w:p w14:paraId="35BE4CEE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GJUHË TË HUAJA</w:t>
      </w:r>
    </w:p>
    <w:p w14:paraId="609A25B1" w14:textId="77777777" w:rsidR="00BF16B6" w:rsidRDefault="00BF16B6" w:rsidP="00BF16B6">
      <w:pPr>
        <w:ind w:left="360"/>
        <w:rPr>
          <w:rFonts w:ascii="Times New Roman" w:hAnsi="Times New Roman" w:cs="Times New Roman"/>
          <w:sz w:val="16"/>
          <w:szCs w:val="16"/>
        </w:rPr>
      </w:pPr>
    </w:p>
    <w:p w14:paraId="14A4F256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Rendisni të gjitha gjuhët e huaja që njihni</w:t>
      </w:r>
    </w:p>
    <w:p w14:paraId="16F18A76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7" w:type="dxa"/>
        <w:tblLook w:val="04A0" w:firstRow="1" w:lastRow="0" w:firstColumn="1" w:lastColumn="0" w:noHBand="0" w:noVBand="1"/>
      </w:tblPr>
      <w:tblGrid>
        <w:gridCol w:w="1925"/>
        <w:gridCol w:w="1922"/>
        <w:gridCol w:w="1927"/>
        <w:gridCol w:w="1924"/>
        <w:gridCol w:w="1929"/>
      </w:tblGrid>
      <w:tr w:rsidR="00BF16B6" w14:paraId="221FAE4C" w14:textId="77777777" w:rsidTr="00CC5C86">
        <w:tc>
          <w:tcPr>
            <w:tcW w:w="1925" w:type="dxa"/>
            <w:shd w:val="clear" w:color="auto" w:fill="auto"/>
          </w:tcPr>
          <w:p w14:paraId="4B5993B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Gjuha</w:t>
            </w:r>
          </w:p>
        </w:tc>
        <w:tc>
          <w:tcPr>
            <w:tcW w:w="1922" w:type="dxa"/>
            <w:shd w:val="clear" w:color="auto" w:fill="auto"/>
          </w:tcPr>
          <w:p w14:paraId="46843B21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Lexon</w:t>
            </w:r>
          </w:p>
        </w:tc>
        <w:tc>
          <w:tcPr>
            <w:tcW w:w="1927" w:type="dxa"/>
            <w:shd w:val="clear" w:color="auto" w:fill="auto"/>
          </w:tcPr>
          <w:p w14:paraId="59DD398D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Shkruan</w:t>
            </w:r>
          </w:p>
        </w:tc>
        <w:tc>
          <w:tcPr>
            <w:tcW w:w="1924" w:type="dxa"/>
            <w:shd w:val="clear" w:color="auto" w:fill="auto"/>
          </w:tcPr>
          <w:p w14:paraId="16F5CAE4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Flet</w:t>
            </w:r>
          </w:p>
        </w:tc>
        <w:tc>
          <w:tcPr>
            <w:tcW w:w="1929" w:type="dxa"/>
            <w:shd w:val="clear" w:color="auto" w:fill="auto"/>
          </w:tcPr>
          <w:p w14:paraId="6E75392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Kupton</w:t>
            </w:r>
          </w:p>
        </w:tc>
      </w:tr>
      <w:tr w:rsidR="00BF16B6" w14:paraId="14EB87B6" w14:textId="77777777" w:rsidTr="00CC5C86">
        <w:tc>
          <w:tcPr>
            <w:tcW w:w="1925" w:type="dxa"/>
            <w:shd w:val="clear" w:color="auto" w:fill="auto"/>
          </w:tcPr>
          <w:p w14:paraId="346E549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07AF89BC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078424F4">
                <v:rect id="Rectangle 54" o:spid="_x0000_s1073" style="position:absolute;margin-left:47.65pt;margin-top:2.5pt;width:16.5pt;height:16.5pt;z-index:251649536;mso-position-horizontal-relative:text;mso-position-vertical-relative:text" strokeweight=".53mm">
                  <v:fill color2="black" o:detectmouseclick="t"/>
                </v:rect>
              </w:pict>
            </w:r>
          </w:p>
          <w:p w14:paraId="7443AE3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637F414E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38A477B">
                <v:rect id="Rectangle 55" o:spid="_x0000_s1074" style="position:absolute;margin-left:47.65pt;margin-top:7pt;width:16.5pt;height:16.5pt;z-index:251650560" strokeweight=".53mm">
                  <v:fill color2="black" o:detectmouseclick="t"/>
                </v:rect>
              </w:pict>
            </w:r>
          </w:p>
          <w:p w14:paraId="23F9388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AFB9D04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lastRenderedPageBreak/>
              <w:pict w14:anchorId="1AE52549">
                <v:rect id="Rectangle 60" o:spid="_x0000_s1075" style="position:absolute;margin-left:48pt;margin-top:7.55pt;width:16.5pt;height:16.5pt;z-index:251651584" strokeweight=".53mm">
                  <v:fill color2="black" o:detectmouseclick="t"/>
                </v:rect>
              </w:pict>
            </w:r>
          </w:p>
          <w:p w14:paraId="11C37ED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13E5D686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3D40EB3">
                <v:rect id="Rectangle 61" o:spid="_x0000_s1076" style="position:absolute;margin-left:48pt;margin-top:6.3pt;width:16.5pt;height:16.5pt;z-index:251652608" strokeweight=".53mm">
                  <v:fill color2="black" o:detectmouseclick="t"/>
                </v:rect>
              </w:pict>
            </w:r>
          </w:p>
          <w:p w14:paraId="7363930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E0CE7F5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602B8F9F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w:pict w14:anchorId="5944D72C">
                <v:rect id="Rectangle 40" o:spid="_x0000_s1077" style="position:absolute;margin-left:47.65pt;margin-top:2.5pt;width:16.5pt;height:16.5pt;z-index:251653632;mso-position-horizontal-relative:text;mso-position-vertical-relative:text" strokeweight=".53mm">
                  <v:fill color2="black" o:detectmouseclick="t"/>
                </v:rect>
              </w:pict>
            </w:r>
          </w:p>
          <w:p w14:paraId="0231BD0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492C749A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0FF8D46">
                <v:rect id="Rectangle 41" o:spid="_x0000_s1078" style="position:absolute;margin-left:47.65pt;margin-top:7pt;width:16.5pt;height:16.5pt;z-index:251654656" strokeweight=".53mm">
                  <v:fill color2="black" o:detectmouseclick="t"/>
                </v:rect>
              </w:pict>
            </w:r>
          </w:p>
          <w:p w14:paraId="49821C5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1F868276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lastRenderedPageBreak/>
              <w:pict w14:anchorId="26DB8B8D">
                <v:rect id="Rectangle 42" o:spid="_x0000_s1079" style="position:absolute;margin-left:48pt;margin-top:7.55pt;width:16.5pt;height:16.5pt;z-index:251655680" strokeweight=".53mm">
                  <v:fill color2="black" o:detectmouseclick="t"/>
                </v:rect>
              </w:pict>
            </w:r>
          </w:p>
          <w:p w14:paraId="0647B39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7C0C58E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F8560E3">
                <v:rect id="Rectangle 43" o:spid="_x0000_s1080" style="position:absolute;margin-left:48pt;margin-top:6.3pt;width:16.5pt;height:16.5pt;z-index:251656704" strokeweight=".53mm">
                  <v:fill color2="black" o:detectmouseclick="t"/>
                </v:rect>
              </w:pict>
            </w:r>
          </w:p>
          <w:p w14:paraId="0967801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2A9282D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0E7726EF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w:pict w14:anchorId="4AE2B4F0">
                <v:rect id="Rectangle 44" o:spid="_x0000_s1081" style="position:absolute;margin-left:47.65pt;margin-top:2.5pt;width:16.5pt;height:16.5pt;z-index:251657728;mso-position-horizontal-relative:text;mso-position-vertical-relative:text" strokeweight=".53mm">
                  <v:fill color2="black" o:detectmouseclick="t"/>
                </v:rect>
              </w:pict>
            </w:r>
          </w:p>
          <w:p w14:paraId="0C1D577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CB17CB8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644382C">
                <v:rect id="Rectangle 45" o:spid="_x0000_s1082" style="position:absolute;margin-left:47.65pt;margin-top:7pt;width:16.5pt;height:16.5pt;z-index:251658752" strokeweight=".53mm">
                  <v:fill color2="black" o:detectmouseclick="t"/>
                </v:rect>
              </w:pict>
            </w:r>
          </w:p>
          <w:p w14:paraId="200A8EC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50149D18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lastRenderedPageBreak/>
              <w:pict w14:anchorId="322BD9C9">
                <v:rect id="Rectangle 56" o:spid="_x0000_s1083" style="position:absolute;margin-left:48pt;margin-top:7.55pt;width:16.5pt;height:16.5pt;z-index:251659776" strokeweight=".53mm">
                  <v:fill color2="black" o:detectmouseclick="t"/>
                </v:rect>
              </w:pict>
            </w:r>
          </w:p>
          <w:p w14:paraId="41DB870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1DD7BAD6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574EB9C7">
                <v:rect id="Rectangle 57" o:spid="_x0000_s1084" style="position:absolute;margin-left:48pt;margin-top:6.3pt;width:16.5pt;height:16.5pt;z-index:251660800" strokeweight=".53mm">
                  <v:fill color2="black" o:detectmouseclick="t"/>
                </v:rect>
              </w:pict>
            </w:r>
          </w:p>
          <w:p w14:paraId="78276C6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1B774C6B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4ABB6EFA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lastRenderedPageBreak/>
              <w:pict w14:anchorId="0239E542">
                <v:rect id="Rectangle 58" o:spid="_x0000_s1085" style="position:absolute;margin-left:47.65pt;margin-top:2.5pt;width:16.5pt;height:16.5pt;z-index:251661824;mso-position-horizontal-relative:text;mso-position-vertical-relative:text" strokeweight=".53mm">
                  <v:fill color2="black" o:detectmouseclick="t"/>
                </v:rect>
              </w:pict>
            </w:r>
          </w:p>
          <w:p w14:paraId="139D38F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19E8ABC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021CBFEA">
                <v:rect id="Rectangle 59" o:spid="_x0000_s1086" style="position:absolute;margin-left:47.65pt;margin-top:7pt;width:16.5pt;height:16.5pt;z-index:251662848" strokeweight=".53mm">
                  <v:fill color2="black" o:detectmouseclick="t"/>
                </v:rect>
              </w:pict>
            </w:r>
          </w:p>
          <w:p w14:paraId="0A3D1A9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5314FCB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lastRenderedPageBreak/>
              <w:pict w14:anchorId="23FB2A8F">
                <v:rect id="Rectangle 62" o:spid="_x0000_s1087" style="position:absolute;margin-left:48pt;margin-top:7.55pt;width:16.5pt;height:16.5pt;z-index:251663872" strokeweight=".53mm">
                  <v:fill color2="black" o:detectmouseclick="t"/>
                </v:rect>
              </w:pict>
            </w:r>
          </w:p>
          <w:p w14:paraId="2FCF092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49EA796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59C8369">
                <v:rect id="Rectangle 63" o:spid="_x0000_s1088" style="position:absolute;margin-left:48pt;margin-top:6.3pt;width:16.5pt;height:16.5pt;z-index:251664896" strokeweight=".53mm">
                  <v:fill color2="black" o:detectmouseclick="t"/>
                </v:rect>
              </w:pict>
            </w:r>
          </w:p>
          <w:p w14:paraId="458FE27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BF08357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16C8C041" w14:textId="77777777" w:rsidTr="00CC5C86">
        <w:tc>
          <w:tcPr>
            <w:tcW w:w="1925" w:type="dxa"/>
            <w:shd w:val="clear" w:color="auto" w:fill="auto"/>
          </w:tcPr>
          <w:p w14:paraId="2AC2023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6FDB1107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106A590B">
                <v:rect id="Rectangle 64" o:spid="_x0000_s1089" style="position:absolute;margin-left:47.65pt;margin-top:2.5pt;width:16.5pt;height:16.5pt;z-index:251665920;mso-position-horizontal-relative:text;mso-position-vertical-relative:text" strokeweight=".53mm">
                  <v:fill color2="black" o:detectmouseclick="t"/>
                </v:rect>
              </w:pict>
            </w:r>
          </w:p>
          <w:p w14:paraId="422923B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F4C0C28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5AE6C540">
                <v:rect id="Rectangle 65" o:spid="_x0000_s1090" style="position:absolute;margin-left:47.65pt;margin-top:7pt;width:16.5pt;height:16.5pt;z-index:251666944" strokeweight=".53mm">
                  <v:fill color2="black" o:detectmouseclick="t"/>
                </v:rect>
              </w:pict>
            </w:r>
          </w:p>
          <w:p w14:paraId="637B2AD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0727E29D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22A0250">
                <v:rect id="Rectangle 66" o:spid="_x0000_s1091" style="position:absolute;margin-left:48pt;margin-top:7.55pt;width:16.5pt;height:16.5pt;z-index:251667968" strokeweight=".53mm">
                  <v:fill color2="black" o:detectmouseclick="t"/>
                </v:rect>
              </w:pict>
            </w:r>
          </w:p>
          <w:p w14:paraId="202D465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3F0AFB5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00A79DA5">
                <v:rect id="Rectangle 67" o:spid="_x0000_s1092" style="position:absolute;margin-left:48pt;margin-top:6.3pt;width:16.5pt;height:16.5pt;z-index:251668992" strokeweight=".53mm">
                  <v:fill color2="black" o:detectmouseclick="t"/>
                </v:rect>
              </w:pict>
            </w:r>
          </w:p>
          <w:p w14:paraId="4391716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DB803D6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577801E8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957699B">
                <v:rect id="Rectangle 68" o:spid="_x0000_s1093" style="position:absolute;margin-left:47.65pt;margin-top:2.5pt;width:16.5pt;height:16.5pt;z-index:251670016;mso-position-horizontal-relative:text;mso-position-vertical-relative:text" strokeweight=".53mm">
                  <v:fill color2="black" o:detectmouseclick="t"/>
                </v:rect>
              </w:pict>
            </w:r>
          </w:p>
          <w:p w14:paraId="31EE00F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12A7DBD9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97B2EA8">
                <v:rect id="Rectangle 69" o:spid="_x0000_s1094" style="position:absolute;margin-left:47.65pt;margin-top:7pt;width:16.5pt;height:16.5pt;z-index:251671040" strokeweight=".53mm">
                  <v:fill color2="black" o:detectmouseclick="t"/>
                </v:rect>
              </w:pict>
            </w:r>
          </w:p>
          <w:p w14:paraId="4CA9DEA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BD0CB06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35B9D60C">
                <v:rect id="Rectangle 70" o:spid="_x0000_s1095" style="position:absolute;margin-left:48pt;margin-top:7.55pt;width:16.5pt;height:16.5pt;z-index:251672064" strokeweight=".53mm">
                  <v:fill color2="black" o:detectmouseclick="t"/>
                </v:rect>
              </w:pict>
            </w:r>
          </w:p>
          <w:p w14:paraId="04096AC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78529767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35555D3B">
                <v:rect id="Rectangle 71" o:spid="_x0000_s1096" style="position:absolute;margin-left:48pt;margin-top:6.3pt;width:16.5pt;height:16.5pt;z-index:251673088" strokeweight=".53mm">
                  <v:fill color2="black" o:detectmouseclick="t"/>
                </v:rect>
              </w:pict>
            </w:r>
          </w:p>
          <w:p w14:paraId="13874A5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83B0807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1BAFBF06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26E6763A">
                <v:rect id="Rectangle 72" o:spid="_x0000_s1097" style="position:absolute;margin-left:47.65pt;margin-top:2.5pt;width:16.5pt;height:16.5pt;z-index:251674112;mso-position-horizontal-relative:text;mso-position-vertical-relative:text" strokeweight=".53mm">
                  <v:fill color2="black" o:detectmouseclick="t"/>
                </v:rect>
              </w:pict>
            </w:r>
          </w:p>
          <w:p w14:paraId="404011C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74F7263B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2526815">
                <v:rect id="Rectangle 73" o:spid="_x0000_s1098" style="position:absolute;margin-left:47.65pt;margin-top:7pt;width:16.5pt;height:16.5pt;z-index:251675136" strokeweight=".53mm">
                  <v:fill color2="black" o:detectmouseclick="t"/>
                </v:rect>
              </w:pict>
            </w:r>
          </w:p>
          <w:p w14:paraId="488299F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5558C423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5E6FE5BD">
                <v:rect id="Rectangle 132" o:spid="_x0000_s1099" style="position:absolute;margin-left:48pt;margin-top:7.55pt;width:16.5pt;height:16.5pt;z-index:251676160" strokeweight=".53mm">
                  <v:fill color2="black" o:detectmouseclick="t"/>
                </v:rect>
              </w:pict>
            </w:r>
          </w:p>
          <w:p w14:paraId="496949C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67405A0A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05CD6419">
                <v:rect id="Rectangle 133" o:spid="_x0000_s1100" style="position:absolute;margin-left:48pt;margin-top:6.3pt;width:16.5pt;height:16.5pt;z-index:251677184" strokeweight=".53mm">
                  <v:fill color2="black" o:detectmouseclick="t"/>
                </v:rect>
              </w:pict>
            </w:r>
          </w:p>
          <w:p w14:paraId="2ACB306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500D12DF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2099CFFA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385BDCB">
                <v:rect id="Rectangle 134" o:spid="_x0000_s1101" style="position:absolute;margin-left:47.65pt;margin-top:2.5pt;width:16.5pt;height:16.5pt;z-index:251678208;mso-position-horizontal-relative:text;mso-position-vertical-relative:text" strokeweight=".53mm">
                  <v:fill color2="black" o:detectmouseclick="t"/>
                </v:rect>
              </w:pict>
            </w:r>
          </w:p>
          <w:p w14:paraId="47CC70ED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09151C67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2CCEDCC1">
                <v:rect id="Rectangle 135" o:spid="_x0000_s1102" style="position:absolute;margin-left:47.65pt;margin-top:7pt;width:16.5pt;height:16.5pt;z-index:251679232" strokeweight=".53mm">
                  <v:fill color2="black" o:detectmouseclick="t"/>
                </v:rect>
              </w:pict>
            </w:r>
          </w:p>
          <w:p w14:paraId="09EF48E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3BCC8336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6F7A0F2">
                <v:rect id="Rectangle 136" o:spid="_x0000_s1103" style="position:absolute;margin-left:48pt;margin-top:7.55pt;width:16.5pt;height:16.5pt;z-index:251680256" strokeweight=".53mm">
                  <v:fill color2="black" o:detectmouseclick="t"/>
                </v:rect>
              </w:pict>
            </w:r>
          </w:p>
          <w:p w14:paraId="2FD2786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8629DDA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34E62CAC">
                <v:rect id="Rectangle 137" o:spid="_x0000_s1104" style="position:absolute;margin-left:48pt;margin-top:6.3pt;width:16.5pt;height:16.5pt;z-index:251681280" strokeweight=".53mm">
                  <v:fill color2="black" o:detectmouseclick="t"/>
                </v:rect>
              </w:pict>
            </w:r>
          </w:p>
          <w:p w14:paraId="3A4E8D2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7289427E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2251291E" w14:textId="77777777" w:rsidTr="00CC5C86">
        <w:tc>
          <w:tcPr>
            <w:tcW w:w="1925" w:type="dxa"/>
            <w:shd w:val="clear" w:color="auto" w:fill="auto"/>
          </w:tcPr>
          <w:p w14:paraId="0A53FDE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4476B" w14:textId="148696CD" w:rsidR="00824957" w:rsidRPr="00824957" w:rsidRDefault="00824957" w:rsidP="008249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23B4AA7E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D4C8445">
                <v:rect id="Rectangle 138" o:spid="_x0000_s1105" style="position:absolute;margin-left:47.65pt;margin-top:2.5pt;width:16.5pt;height:16.5pt;z-index:251682304;mso-position-horizontal-relative:text;mso-position-vertical-relative:text" strokeweight=".53mm">
                  <v:fill color2="black" o:detectmouseclick="t"/>
                </v:rect>
              </w:pict>
            </w:r>
          </w:p>
          <w:p w14:paraId="64FD565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65E68579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B7B3756">
                <v:rect id="Rectangle 139" o:spid="_x0000_s1106" style="position:absolute;margin-left:47.65pt;margin-top:7pt;width:16.5pt;height:16.5pt;z-index:251683328" strokeweight=".53mm">
                  <v:fill color2="black" o:detectmouseclick="t"/>
                </v:rect>
              </w:pict>
            </w:r>
          </w:p>
          <w:p w14:paraId="579B576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7D762D6A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106CA37">
                <v:rect id="Rectangle 140" o:spid="_x0000_s1107" style="position:absolute;margin-left:48pt;margin-top:7.55pt;width:16.5pt;height:16.5pt;z-index:251684352" strokeweight=".53mm">
                  <v:fill color2="black" o:detectmouseclick="t"/>
                </v:rect>
              </w:pict>
            </w:r>
          </w:p>
          <w:p w14:paraId="39B9318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10AD9875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3C887014">
                <v:rect id="Rectangle 141" o:spid="_x0000_s1108" style="position:absolute;margin-left:48pt;margin-top:6.3pt;width:16.5pt;height:16.5pt;z-index:251685376" strokeweight=".53mm">
                  <v:fill color2="black" o:detectmouseclick="t"/>
                </v:rect>
              </w:pict>
            </w:r>
          </w:p>
          <w:p w14:paraId="6EBE6B8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1A2F6479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272E2E61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9408FC6">
                <v:rect id="Rectangle 142" o:spid="_x0000_s1109" style="position:absolute;margin-left:47.65pt;margin-top:2.5pt;width:16.5pt;height:16.5pt;z-index:251686400;mso-position-horizontal-relative:text;mso-position-vertical-relative:text" strokeweight=".53mm">
                  <v:fill color2="black" o:detectmouseclick="t"/>
                </v:rect>
              </w:pict>
            </w:r>
          </w:p>
          <w:p w14:paraId="31B6107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0A254D0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CD876F9">
                <v:rect id="Rectangle 143" o:spid="_x0000_s1110" style="position:absolute;margin-left:47.65pt;margin-top:7pt;width:16.5pt;height:16.5pt;z-index:251687424" strokeweight=".53mm">
                  <v:fill color2="black" o:detectmouseclick="t"/>
                </v:rect>
              </w:pict>
            </w:r>
          </w:p>
          <w:p w14:paraId="5E9C702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328751AC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3758F258">
                <v:rect id="Rectangle 144" o:spid="_x0000_s1111" style="position:absolute;margin-left:48pt;margin-top:7.55pt;width:16.5pt;height:16.5pt;z-index:251688448" strokeweight=".53mm">
                  <v:fill color2="black" o:detectmouseclick="t"/>
                </v:rect>
              </w:pict>
            </w:r>
          </w:p>
          <w:p w14:paraId="0C55149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703CE48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A55E32C">
                <v:rect id="Rectangle 145" o:spid="_x0000_s1112" style="position:absolute;margin-left:48pt;margin-top:6.3pt;width:16.5pt;height:16.5pt;z-index:251689472" strokeweight=".53mm">
                  <v:fill color2="black" o:detectmouseclick="t"/>
                </v:rect>
              </w:pict>
            </w:r>
          </w:p>
          <w:p w14:paraId="280D697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2592B9E4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08F22F41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BF8FA94">
                <v:rect id="Rectangle 146" o:spid="_x0000_s1113" style="position:absolute;margin-left:47.65pt;margin-top:2.5pt;width:16.5pt;height:16.5pt;z-index:251690496;mso-position-horizontal-relative:text;mso-position-vertical-relative:text" strokeweight=".53mm">
                  <v:fill color2="black" o:detectmouseclick="t"/>
                </v:rect>
              </w:pict>
            </w:r>
          </w:p>
          <w:p w14:paraId="4E0B98C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2DF09456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9B1F9AD">
                <v:rect id="Rectangle 147" o:spid="_x0000_s1114" style="position:absolute;margin-left:47.65pt;margin-top:7pt;width:16.5pt;height:16.5pt;z-index:251691520" strokeweight=".53mm">
                  <v:fill color2="black" o:detectmouseclick="t"/>
                </v:rect>
              </w:pict>
            </w:r>
          </w:p>
          <w:p w14:paraId="017767C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5CD44003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5BC429B4">
                <v:rect id="Rectangle 148" o:spid="_x0000_s1115" style="position:absolute;margin-left:48pt;margin-top:7.55pt;width:16.5pt;height:16.5pt;z-index:251692544" strokeweight=".53mm">
                  <v:fill color2="black" o:detectmouseclick="t"/>
                </v:rect>
              </w:pict>
            </w:r>
          </w:p>
          <w:p w14:paraId="55A8985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FE84FF1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0F80BFA7">
                <v:rect id="Rectangle 149" o:spid="_x0000_s1116" style="position:absolute;margin-left:48pt;margin-top:6.3pt;width:16.5pt;height:16.5pt;z-index:251693568" strokeweight=".53mm">
                  <v:fill color2="black" o:detectmouseclick="t"/>
                </v:rect>
              </w:pict>
            </w:r>
          </w:p>
          <w:p w14:paraId="4E4F955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5E20D457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2C7EEE1D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5945144D">
                <v:rect id="Rectangle 150" o:spid="_x0000_s1117" style="position:absolute;margin-left:47.65pt;margin-top:2.5pt;width:16.5pt;height:16.5pt;z-index:251694592;mso-position-horizontal-relative:text;mso-position-vertical-relative:text" strokeweight=".53mm">
                  <v:fill color2="black" o:detectmouseclick="t"/>
                </v:rect>
              </w:pict>
            </w:r>
          </w:p>
          <w:p w14:paraId="1C81A69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4E03FA7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A28B560">
                <v:rect id="Rectangle 151" o:spid="_x0000_s1118" style="position:absolute;margin-left:47.65pt;margin-top:7pt;width:16.5pt;height:16.5pt;z-index:251695616" strokeweight=".53mm">
                  <v:fill color2="black" o:detectmouseclick="t"/>
                </v:rect>
              </w:pict>
            </w:r>
          </w:p>
          <w:p w14:paraId="19F6B2E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2839009C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6C2F0D4">
                <v:rect id="Rectangle 152" o:spid="_x0000_s1119" style="position:absolute;margin-left:48pt;margin-top:7.55pt;width:16.5pt;height:16.5pt;z-index:251696640" strokeweight=".53mm">
                  <v:fill color2="black" o:detectmouseclick="t"/>
                </v:rect>
              </w:pict>
            </w:r>
          </w:p>
          <w:p w14:paraId="2DD93438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00B51021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F9DBD65">
                <v:rect id="Rectangle 153" o:spid="_x0000_s1120" style="position:absolute;margin-left:48pt;margin-top:6.3pt;width:16.5pt;height:16.5pt;z-index:251697664" strokeweight=".53mm">
                  <v:fill color2="black" o:detectmouseclick="t"/>
                </v:rect>
              </w:pict>
            </w:r>
          </w:p>
          <w:p w14:paraId="3D3875E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3A106721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F16B6" w14:paraId="72D4D24C" w14:textId="77777777" w:rsidTr="00CC5C86">
        <w:tc>
          <w:tcPr>
            <w:tcW w:w="1925" w:type="dxa"/>
            <w:shd w:val="clear" w:color="auto" w:fill="auto"/>
          </w:tcPr>
          <w:p w14:paraId="1EA32C5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74E96B55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177B75C">
                <v:rect id="Rectangle 154" o:spid="_x0000_s1121" style="position:absolute;margin-left:47.65pt;margin-top:2.5pt;width:16.5pt;height:16.5pt;z-index:251698688;mso-position-horizontal-relative:text;mso-position-vertical-relative:text" strokeweight=".53mm">
                  <v:fill color2="black" o:detectmouseclick="t"/>
                </v:rect>
              </w:pict>
            </w:r>
          </w:p>
          <w:p w14:paraId="39C798A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9376953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8C2454D">
                <v:rect id="Rectangle 155" o:spid="_x0000_s1122" style="position:absolute;margin-left:47.65pt;margin-top:7pt;width:16.5pt;height:16.5pt;z-index:251699712" strokeweight=".53mm">
                  <v:fill color2="black" o:detectmouseclick="t"/>
                </v:rect>
              </w:pict>
            </w:r>
          </w:p>
          <w:p w14:paraId="1DD0734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60E2B092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FE95EA1">
                <v:rect id="Rectangle 156" o:spid="_x0000_s1123" style="position:absolute;margin-left:48pt;margin-top:7.55pt;width:16.5pt;height:16.5pt;z-index:251700736" strokeweight=".53mm">
                  <v:fill color2="black" o:detectmouseclick="t"/>
                </v:rect>
              </w:pict>
            </w:r>
          </w:p>
          <w:p w14:paraId="739CCC1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614DB21E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6E04783">
                <v:rect id="Rectangle 157" o:spid="_x0000_s1124" style="position:absolute;margin-left:48pt;margin-top:6.3pt;width:16.5pt;height:16.5pt;z-index:251701760" strokeweight=".53mm">
                  <v:fill color2="black" o:detectmouseclick="t"/>
                </v:rect>
              </w:pict>
            </w:r>
          </w:p>
          <w:p w14:paraId="7CB7122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164103B2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7" w:type="dxa"/>
            <w:shd w:val="clear" w:color="auto" w:fill="auto"/>
          </w:tcPr>
          <w:p w14:paraId="573771BE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452464B3">
                <v:rect id="Rectangle 158" o:spid="_x0000_s1125" style="position:absolute;margin-left:47.65pt;margin-top:2.5pt;width:16.5pt;height:16.5pt;z-index:251702784;mso-position-horizontal-relative:text;mso-position-vertical-relative:text" strokeweight=".53mm">
                  <v:fill color2="black" o:detectmouseclick="t"/>
                </v:rect>
              </w:pict>
            </w:r>
          </w:p>
          <w:p w14:paraId="05137B1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764E403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20380763">
                <v:rect id="Rectangle 159" o:spid="_x0000_s1126" style="position:absolute;margin-left:47.65pt;margin-top:7pt;width:16.5pt;height:16.5pt;z-index:251703808" strokeweight=".53mm">
                  <v:fill color2="black" o:detectmouseclick="t"/>
                </v:rect>
              </w:pict>
            </w:r>
          </w:p>
          <w:p w14:paraId="548C20B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1ECF7C86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20802B12">
                <v:rect id="Rectangle 160" o:spid="_x0000_s1127" style="position:absolute;margin-left:48pt;margin-top:7.55pt;width:16.5pt;height:16.5pt;z-index:251704832" strokeweight=".53mm">
                  <v:fill color2="black" o:detectmouseclick="t"/>
                </v:rect>
              </w:pict>
            </w:r>
          </w:p>
          <w:p w14:paraId="18E8E01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38E8DFA4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0011DAA">
                <v:rect id="Rectangle 161" o:spid="_x0000_s1128" style="position:absolute;margin-left:48pt;margin-top:6.3pt;width:16.5pt;height:16.5pt;z-index:251705856" strokeweight=".53mm">
                  <v:fill color2="black" o:detectmouseclick="t"/>
                </v:rect>
              </w:pict>
            </w:r>
          </w:p>
          <w:p w14:paraId="58D86CE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01D670A0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4" w:type="dxa"/>
            <w:shd w:val="clear" w:color="auto" w:fill="auto"/>
          </w:tcPr>
          <w:p w14:paraId="1AAB5F07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75DBF193">
                <v:rect id="Rectangle 162" o:spid="_x0000_s1129" style="position:absolute;margin-left:47.65pt;margin-top:2.5pt;width:16.5pt;height:16.5pt;z-index:251706880;mso-position-horizontal-relative:text;mso-position-vertical-relative:text" strokeweight=".53mm">
                  <v:fill color2="black" o:detectmouseclick="t"/>
                </v:rect>
              </w:pict>
            </w:r>
          </w:p>
          <w:p w14:paraId="3B694C2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519BAFB6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11CF871F">
                <v:rect id="Rectangle 163" o:spid="_x0000_s1130" style="position:absolute;margin-left:47.65pt;margin-top:7pt;width:16.5pt;height:16.5pt;z-index:251707904" strokeweight=".53mm">
                  <v:fill color2="black" o:detectmouseclick="t"/>
                </v:rect>
              </w:pict>
            </w:r>
          </w:p>
          <w:p w14:paraId="5CB0CBC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0585A7DF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17F6755">
                <v:rect id="Rectangle 164" o:spid="_x0000_s1131" style="position:absolute;margin-left:48pt;margin-top:7.55pt;width:16.5pt;height:16.5pt;z-index:251708928" strokeweight=".53mm">
                  <v:fill color2="black" o:detectmouseclick="t"/>
                </v:rect>
              </w:pict>
            </w:r>
          </w:p>
          <w:p w14:paraId="7385DA0B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710AD580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6FAC151F">
                <v:rect id="Rectangle 165" o:spid="_x0000_s1132" style="position:absolute;margin-left:48pt;margin-top:6.3pt;width:16.5pt;height:16.5pt;z-index:251709952" strokeweight=".53mm">
                  <v:fill color2="black" o:detectmouseclick="t"/>
                </v:rect>
              </w:pict>
            </w:r>
          </w:p>
          <w:p w14:paraId="47AD72E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641EEFCC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929" w:type="dxa"/>
            <w:shd w:val="clear" w:color="auto" w:fill="auto"/>
          </w:tcPr>
          <w:p w14:paraId="11E24F10" w14:textId="77777777" w:rsidR="00BF16B6" w:rsidRDefault="001F32CB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6"/>
                <w:szCs w:val="6"/>
              </w:rPr>
              <w:pict w14:anchorId="37B34005">
                <v:rect id="Rectangle 166" o:spid="_x0000_s1133" style="position:absolute;margin-left:47.65pt;margin-top:2.5pt;width:16.5pt;height:16.5pt;z-index:251710976;mso-position-horizontal-relative:text;mso-position-vertical-relative:text" strokeweight=".53mm">
                  <v:fill color2="black" o:detectmouseclick="t"/>
                </v:rect>
              </w:pict>
            </w:r>
          </w:p>
          <w:p w14:paraId="31FFC62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Sh.mirë</w:t>
            </w:r>
          </w:p>
          <w:p w14:paraId="3C614F29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2ABE019">
                <v:rect id="Rectangle 167" o:spid="_x0000_s1134" style="position:absolute;margin-left:47.65pt;margin-top:7pt;width:16.5pt;height:16.5pt;z-index:251712000" strokeweight=".53mm">
                  <v:fill color2="black" o:detectmouseclick="t"/>
                </v:rect>
              </w:pict>
            </w:r>
          </w:p>
          <w:p w14:paraId="7C26A9F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Mirë </w:t>
            </w:r>
          </w:p>
          <w:p w14:paraId="7252586A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46C10895">
                <v:rect id="Rectangle 168" o:spid="_x0000_s1135" style="position:absolute;margin-left:48pt;margin-top:7.55pt;width:16.5pt;height:16.5pt;z-index:251713024" strokeweight=".53mm">
                  <v:fill color2="black" o:detectmouseclick="t"/>
                </v:rect>
              </w:pict>
            </w:r>
          </w:p>
          <w:p w14:paraId="5C16E10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</w:t>
            </w:r>
          </w:p>
          <w:p w14:paraId="74C2BEFF" w14:textId="77777777" w:rsidR="00BF16B6" w:rsidRDefault="001F32CB" w:rsidP="00CC5C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pict w14:anchorId="76730C60">
                <v:rect id="Rectangle 169" o:spid="_x0000_s1136" style="position:absolute;margin-left:48pt;margin-top:6.3pt;width:16.5pt;height:16.5pt;z-index:251714048" strokeweight=".53mm">
                  <v:fill color2="black" o:detectmouseclick="t"/>
                </v:rect>
              </w:pict>
            </w:r>
          </w:p>
          <w:p w14:paraId="6E264275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Dobët</w:t>
            </w:r>
          </w:p>
          <w:p w14:paraId="4CD06C3A" w14:textId="77777777" w:rsidR="00BF16B6" w:rsidRDefault="00BF16B6" w:rsidP="00CC5C8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699496A8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4649E5A" w14:textId="77777777" w:rsidR="00BF16B6" w:rsidRDefault="00BF16B6" w:rsidP="00BF16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REFERENCAT</w:t>
      </w:r>
    </w:p>
    <w:p w14:paraId="231B84B7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p w14:paraId="71BF25C9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Rendisni emrat e tre personave që ju kanë njohur gjatë 5 viteve të fundit (Mos përfshini emrat e personave që janë përmendur më sipër në këtë formular aplikimi)</w:t>
      </w:r>
    </w:p>
    <w:p w14:paraId="4D1990E5" w14:textId="77777777" w:rsidR="00BF16B6" w:rsidRDefault="00BF16B6" w:rsidP="00BF16B6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264"/>
        <w:gridCol w:w="2128"/>
        <w:gridCol w:w="2409"/>
        <w:gridCol w:w="2827"/>
      </w:tblGrid>
      <w:tr w:rsidR="00BF16B6" w14:paraId="0F46AFEF" w14:textId="77777777" w:rsidTr="00CC5C86">
        <w:tc>
          <w:tcPr>
            <w:tcW w:w="2263" w:type="dxa"/>
            <w:shd w:val="clear" w:color="auto" w:fill="auto"/>
          </w:tcPr>
          <w:p w14:paraId="68D88B36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Mbiemri</w:t>
            </w:r>
          </w:p>
        </w:tc>
        <w:tc>
          <w:tcPr>
            <w:tcW w:w="2128" w:type="dxa"/>
            <w:shd w:val="clear" w:color="auto" w:fill="auto"/>
          </w:tcPr>
          <w:p w14:paraId="566197A5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Emri</w:t>
            </w:r>
          </w:p>
        </w:tc>
        <w:tc>
          <w:tcPr>
            <w:tcW w:w="2409" w:type="dxa"/>
            <w:shd w:val="clear" w:color="auto" w:fill="auto"/>
          </w:tcPr>
          <w:p w14:paraId="79036689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Atësia</w:t>
            </w:r>
          </w:p>
        </w:tc>
        <w:tc>
          <w:tcPr>
            <w:tcW w:w="2827" w:type="dxa"/>
            <w:shd w:val="clear" w:color="auto" w:fill="auto"/>
          </w:tcPr>
          <w:p w14:paraId="12818E8F" w14:textId="77777777" w:rsidR="00BF16B6" w:rsidRDefault="00BF16B6" w:rsidP="00CC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dhe nr. i telefonit</w:t>
            </w:r>
          </w:p>
        </w:tc>
      </w:tr>
      <w:tr w:rsidR="00BF16B6" w14:paraId="46B8500A" w14:textId="77777777" w:rsidTr="00CC5C86">
        <w:tc>
          <w:tcPr>
            <w:tcW w:w="2263" w:type="dxa"/>
            <w:shd w:val="clear" w:color="auto" w:fill="auto"/>
          </w:tcPr>
          <w:p w14:paraId="25D82F34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7AD6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3A47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5228C8C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1ABAE46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3249727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20E760EA" w14:textId="77777777" w:rsidTr="00CC5C86">
        <w:tc>
          <w:tcPr>
            <w:tcW w:w="2263" w:type="dxa"/>
            <w:shd w:val="clear" w:color="auto" w:fill="auto"/>
          </w:tcPr>
          <w:p w14:paraId="27E36B32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435A7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355E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2E9B07A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C8072FA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36C78FE0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6B6" w14:paraId="59F89C30" w14:textId="77777777" w:rsidTr="00CC5C86">
        <w:tc>
          <w:tcPr>
            <w:tcW w:w="2263" w:type="dxa"/>
            <w:shd w:val="clear" w:color="auto" w:fill="auto"/>
          </w:tcPr>
          <w:p w14:paraId="677DB0F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C051F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D51F9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14:paraId="0D1EA3E3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6B81FAA1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7478D10C" w14:textId="77777777" w:rsidR="00BF16B6" w:rsidRDefault="00BF16B6" w:rsidP="00CC5C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8CCDC2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01BE49AC" w14:textId="77777777" w:rsidR="00BF16B6" w:rsidRDefault="00BF16B6" w:rsidP="00BF16B6">
      <w:pPr>
        <w:rPr>
          <w:rFonts w:ascii="Times New Roman" w:hAnsi="Times New Roman" w:cs="Times New Roman"/>
          <w:sz w:val="24"/>
          <w:szCs w:val="24"/>
        </w:rPr>
      </w:pPr>
    </w:p>
    <w:p w14:paraId="7C1CF5D1" w14:textId="77777777" w:rsidR="00422F24" w:rsidRDefault="00BF16B6" w:rsidP="00B3360E">
      <w:pPr>
        <w:ind w:left="5760" w:firstLine="720"/>
      </w:pPr>
      <w:r>
        <w:rPr>
          <w:rFonts w:ascii="Times New Roman" w:hAnsi="Times New Roman" w:cs="Times New Roman"/>
          <w:sz w:val="24"/>
          <w:szCs w:val="24"/>
        </w:rPr>
        <w:lastRenderedPageBreak/>
        <w:t>Firma e aplikantit</w:t>
      </w:r>
    </w:p>
    <w:sectPr w:rsidR="00422F24" w:rsidSect="00CC5C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046D3"/>
    <w:multiLevelType w:val="hybridMultilevel"/>
    <w:tmpl w:val="7F9CF6B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F0ECD"/>
    <w:multiLevelType w:val="hybridMultilevel"/>
    <w:tmpl w:val="64D0DFD0"/>
    <w:lvl w:ilvl="0" w:tplc="E67E2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57C47"/>
    <w:multiLevelType w:val="hybridMultilevel"/>
    <w:tmpl w:val="46300DFC"/>
    <w:lvl w:ilvl="0" w:tplc="CA06BF44">
      <w:start w:val="5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9B6E39"/>
    <w:multiLevelType w:val="hybridMultilevel"/>
    <w:tmpl w:val="938600E2"/>
    <w:lvl w:ilvl="0" w:tplc="6828584E">
      <w:start w:val="33554944"/>
      <w:numFmt w:val="decimal"/>
      <w:lvlText w:val="-"/>
      <w:lvlJc w:val="left"/>
      <w:pPr>
        <w:ind w:left="270" w:hanging="360"/>
      </w:p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>
      <w:start w:val="1"/>
      <w:numFmt w:val="lowerRoman"/>
      <w:lvlText w:val="%3."/>
      <w:lvlJc w:val="right"/>
      <w:pPr>
        <w:ind w:left="1710" w:hanging="180"/>
      </w:pPr>
    </w:lvl>
    <w:lvl w:ilvl="3" w:tplc="0409000F">
      <w:start w:val="1"/>
      <w:numFmt w:val="decimal"/>
      <w:lvlText w:val="%4."/>
      <w:lvlJc w:val="left"/>
      <w:pPr>
        <w:ind w:left="2430" w:hanging="360"/>
      </w:pPr>
    </w:lvl>
    <w:lvl w:ilvl="4" w:tplc="04090019">
      <w:start w:val="1"/>
      <w:numFmt w:val="lowerLetter"/>
      <w:lvlText w:val="%5."/>
      <w:lvlJc w:val="left"/>
      <w:pPr>
        <w:ind w:left="3150" w:hanging="360"/>
      </w:pPr>
    </w:lvl>
    <w:lvl w:ilvl="5" w:tplc="0409001B">
      <w:start w:val="1"/>
      <w:numFmt w:val="lowerRoman"/>
      <w:lvlText w:val="%6."/>
      <w:lvlJc w:val="right"/>
      <w:pPr>
        <w:ind w:left="3870" w:hanging="180"/>
      </w:pPr>
    </w:lvl>
    <w:lvl w:ilvl="6" w:tplc="0409000F">
      <w:start w:val="1"/>
      <w:numFmt w:val="decimal"/>
      <w:lvlText w:val="%7."/>
      <w:lvlJc w:val="left"/>
      <w:pPr>
        <w:ind w:left="4590" w:hanging="360"/>
      </w:pPr>
    </w:lvl>
    <w:lvl w:ilvl="7" w:tplc="04090019">
      <w:start w:val="1"/>
      <w:numFmt w:val="lowerLetter"/>
      <w:lvlText w:val="%8."/>
      <w:lvlJc w:val="left"/>
      <w:pPr>
        <w:ind w:left="5310" w:hanging="360"/>
      </w:pPr>
    </w:lvl>
    <w:lvl w:ilvl="8" w:tplc="0409001B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30B9692F"/>
    <w:multiLevelType w:val="hybridMultilevel"/>
    <w:tmpl w:val="483C9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5072C0"/>
    <w:multiLevelType w:val="hybridMultilevel"/>
    <w:tmpl w:val="DF02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C6178"/>
    <w:multiLevelType w:val="multilevel"/>
    <w:tmpl w:val="E67E06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  <w:lvlOverride w:ilvl="0">
      <w:startOverride w:val="335549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6B6"/>
    <w:rsid w:val="00083BAF"/>
    <w:rsid w:val="000E25B8"/>
    <w:rsid w:val="001F32CB"/>
    <w:rsid w:val="002D2583"/>
    <w:rsid w:val="002D5D17"/>
    <w:rsid w:val="00422F24"/>
    <w:rsid w:val="00541534"/>
    <w:rsid w:val="005D1BDC"/>
    <w:rsid w:val="00642914"/>
    <w:rsid w:val="006B1D0C"/>
    <w:rsid w:val="006B4085"/>
    <w:rsid w:val="00726102"/>
    <w:rsid w:val="0079043F"/>
    <w:rsid w:val="007B1A23"/>
    <w:rsid w:val="0080185F"/>
    <w:rsid w:val="00802DFA"/>
    <w:rsid w:val="00824957"/>
    <w:rsid w:val="00837DD8"/>
    <w:rsid w:val="008849AB"/>
    <w:rsid w:val="00885963"/>
    <w:rsid w:val="009A4E23"/>
    <w:rsid w:val="009D6577"/>
    <w:rsid w:val="00B3360E"/>
    <w:rsid w:val="00B34E1B"/>
    <w:rsid w:val="00B56726"/>
    <w:rsid w:val="00B6315E"/>
    <w:rsid w:val="00BF16B6"/>
    <w:rsid w:val="00C20091"/>
    <w:rsid w:val="00C612F4"/>
    <w:rsid w:val="00CC5C86"/>
    <w:rsid w:val="00D5494D"/>
    <w:rsid w:val="00DC0DD3"/>
    <w:rsid w:val="00DD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</o:shapelayout>
  </w:shapeDefaults>
  <w:decimalSymbol w:val="."/>
  <w:listSeparator w:val=","/>
  <w14:docId w14:val="663BF2BC"/>
  <w15:docId w15:val="{959665B7-FBF6-45E5-A3CA-33D357B7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6B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F16B6"/>
    <w:rPr>
      <w:i/>
      <w:iCs/>
    </w:rPr>
  </w:style>
  <w:style w:type="paragraph" w:styleId="ListParagraph">
    <w:name w:val="List Paragraph"/>
    <w:basedOn w:val="Normal"/>
    <w:uiPriority w:val="34"/>
    <w:qFormat/>
    <w:rsid w:val="00BF16B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F16B6"/>
    <w:rPr>
      <w:b/>
      <w:bCs/>
    </w:rPr>
  </w:style>
  <w:style w:type="paragraph" w:styleId="NormalWeb">
    <w:name w:val="Normal (Web)"/>
    <w:basedOn w:val="Normal"/>
    <w:uiPriority w:val="99"/>
    <w:unhideWhenUsed/>
    <w:rsid w:val="00BF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F16B6"/>
    <w:pPr>
      <w:spacing w:after="0" w:line="240" w:lineRule="auto"/>
    </w:pPr>
    <w:rPr>
      <w:sz w:val="20"/>
      <w:lang w:val="sq-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6B6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9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Baki</dc:creator>
  <cp:lastModifiedBy>Maria Baki</cp:lastModifiedBy>
  <cp:revision>13</cp:revision>
  <cp:lastPrinted>2023-10-19T13:00:00Z</cp:lastPrinted>
  <dcterms:created xsi:type="dcterms:W3CDTF">2022-02-25T12:38:00Z</dcterms:created>
  <dcterms:modified xsi:type="dcterms:W3CDTF">2023-11-08T11:15:00Z</dcterms:modified>
</cp:coreProperties>
</file>